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8003" w14:textId="77777777" w:rsidR="001A2289" w:rsidRPr="00072319" w:rsidRDefault="001A2289" w:rsidP="00540A11">
      <w:pPr>
        <w:ind w:left="4956"/>
        <w:rPr>
          <w:rFonts w:asciiTheme="minorHAnsi" w:eastAsia="Calibri" w:hAnsiTheme="minorHAnsi" w:cstheme="minorHAnsi"/>
          <w:szCs w:val="22"/>
          <w:lang w:eastAsia="en-US"/>
        </w:rPr>
      </w:pPr>
    </w:p>
    <w:p w14:paraId="131D5A3F" w14:textId="77777777" w:rsidR="00072319" w:rsidRPr="00072319" w:rsidRDefault="00072319" w:rsidP="00072319">
      <w:pPr>
        <w:jc w:val="center"/>
        <w:rPr>
          <w:rFonts w:ascii="Calibri" w:hAnsi="Calibri"/>
          <w:b/>
          <w:szCs w:val="22"/>
        </w:rPr>
      </w:pPr>
      <w:r w:rsidRPr="00072319">
        <w:rPr>
          <w:rFonts w:ascii="Calibri" w:hAnsi="Calibri"/>
          <w:b/>
          <w:szCs w:val="22"/>
        </w:rPr>
        <w:t>FORMULARZ  KONSULTACJI</w:t>
      </w:r>
    </w:p>
    <w:p w14:paraId="61D74809" w14:textId="034973D5" w:rsidR="00072319" w:rsidRPr="00072319" w:rsidRDefault="00072319" w:rsidP="00072319">
      <w:pPr>
        <w:pStyle w:val="NormalnyWeb"/>
        <w:shd w:val="clear" w:color="auto" w:fill="FFFFFF"/>
        <w:spacing w:line="276" w:lineRule="auto"/>
        <w:jc w:val="center"/>
        <w:textAlignment w:val="baseline"/>
        <w:rPr>
          <w:rFonts w:ascii="Calibri" w:hAnsi="Calibri" w:cs="Calibri"/>
          <w:b/>
          <w:bCs/>
          <w:szCs w:val="22"/>
          <w:bdr w:val="none" w:sz="0" w:space="0" w:color="auto" w:frame="1"/>
        </w:rPr>
      </w:pPr>
      <w:r w:rsidRPr="00072319">
        <w:rPr>
          <w:rFonts w:ascii="Calibri" w:hAnsi="Calibri"/>
          <w:b/>
          <w:szCs w:val="22"/>
        </w:rPr>
        <w:t xml:space="preserve">Projektu uchwały </w:t>
      </w:r>
      <w:r w:rsidR="00E41E8A">
        <w:rPr>
          <w:rFonts w:ascii="Calibri" w:hAnsi="Calibri"/>
          <w:b/>
          <w:szCs w:val="22"/>
        </w:rPr>
        <w:t xml:space="preserve">Rady Miejskiej w Książu Wlkp. </w:t>
      </w:r>
      <w:r w:rsidRPr="00072319">
        <w:rPr>
          <w:rFonts w:ascii="Calibri" w:hAnsi="Calibri" w:cs="Calibri"/>
          <w:b/>
          <w:bCs/>
          <w:szCs w:val="22"/>
          <w:bdr w:val="none" w:sz="0" w:space="0" w:color="auto" w:frame="1"/>
        </w:rPr>
        <w:t>w sprawie określenia sezonu kąpielowego oraz wykazu kąpielisk na terenie gminy Książ Wlkp. na rok 202</w:t>
      </w:r>
      <w:r w:rsidR="003B0BBF">
        <w:rPr>
          <w:rFonts w:ascii="Calibri" w:hAnsi="Calibri" w:cs="Calibri"/>
          <w:b/>
          <w:bCs/>
          <w:szCs w:val="22"/>
          <w:bdr w:val="none" w:sz="0" w:space="0" w:color="auto" w:frame="1"/>
        </w:rPr>
        <w:t>4</w:t>
      </w:r>
    </w:p>
    <w:p w14:paraId="59073F19" w14:textId="33B27FA2" w:rsidR="00820940" w:rsidRPr="002822D6" w:rsidRDefault="00820940" w:rsidP="00072319">
      <w:pPr>
        <w:pStyle w:val="NormalnyWeb"/>
        <w:shd w:val="clear" w:color="auto" w:fill="FFFFFF"/>
        <w:spacing w:before="0" w:after="0" w:line="276" w:lineRule="auto"/>
        <w:jc w:val="center"/>
        <w:textAlignment w:val="baseline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060C9387" w14:textId="59D75E7B" w:rsidR="002822D6" w:rsidRPr="00072319" w:rsidRDefault="00072319" w:rsidP="002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72319">
        <w:rPr>
          <w:rFonts w:asciiTheme="minorHAnsi" w:hAnsiTheme="minorHAnsi" w:cstheme="minorHAnsi"/>
        </w:rPr>
        <w:t>Uwagi oraz propozycje zmian do projektu uchwały</w:t>
      </w:r>
      <w:r w:rsidR="002822D6" w:rsidRPr="000723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2B8455AC" w14:textId="77777777" w:rsidR="00540A11" w:rsidRPr="002822D6" w:rsidRDefault="00540A11" w:rsidP="002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D760BC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  <w:r w:rsid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…………………………………………….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……………….................</w:t>
      </w:r>
    </w:p>
    <w:p w14:paraId="51CA6F9A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8522B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4BE512B0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673691" w14:textId="4F7629AD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61D4C471" w14:textId="77777777" w:rsidR="00072319" w:rsidRDefault="00072319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53F68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467E2D75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29B222" w14:textId="374F0D8E" w:rsidR="00072319" w:rsidRDefault="00072319" w:rsidP="0007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319">
        <w:rPr>
          <w:rFonts w:asciiTheme="minorHAnsi" w:eastAsia="Calibri" w:hAnsiTheme="minorHAnsi" w:cstheme="minorHAnsi"/>
          <w:sz w:val="22"/>
          <w:szCs w:val="22"/>
          <w:lang w:eastAsia="en-US"/>
        </w:rPr>
        <w:t>Część dokumentu, którego dotyczy uwaga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propozycja zmiany</w:t>
      </w:r>
      <w:r w:rsidRPr="000723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(paragraf, ustęp)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1A2AF94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0936A4F3" w14:textId="77777777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62AC36" w14:textId="77777777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3475545B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31FE81" w14:textId="77777777" w:rsidR="002822D6" w:rsidRPr="002822D6" w:rsidRDefault="002822D6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FD4D5D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8DD2F5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 zgłaszającego /nazwa osoby prawnej/ jednostki/ instytucji/ stowarzyszenia/ firmy zgłaszającej:</w:t>
      </w:r>
    </w:p>
    <w:p w14:paraId="67E2E99A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DB54EE" w14:textId="7A48EDA3" w:rsidR="00540A11" w:rsidRPr="002822D6" w:rsidRDefault="002822D6" w:rsidP="0007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2255F9C4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5B9CBC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7098AB8A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F9C5C5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2824DB21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Telefon i/lub adres e-mail do kontaktu:</w:t>
      </w:r>
    </w:p>
    <w:p w14:paraId="28F73C2F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CC9D95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57C6340B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C77ECF" w14:textId="77777777" w:rsidR="00540A11" w:rsidRPr="002822D6" w:rsidRDefault="00540A11" w:rsidP="00540A11">
      <w:pPr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55C5D689" w14:textId="7625CA72" w:rsidR="00540A11" w:rsidRPr="002822D6" w:rsidRDefault="00072319" w:rsidP="0007231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="00540A11" w:rsidRPr="002822D6">
        <w:rPr>
          <w:rFonts w:asciiTheme="minorHAnsi" w:eastAsia="Calibri" w:hAnsiTheme="minorHAnsi" w:cstheme="minorHAnsi"/>
          <w:sz w:val="20"/>
          <w:szCs w:val="20"/>
          <w:lang w:eastAsia="en-US"/>
        </w:rPr>
        <w:t>nformacja o przetwarzaniu danych osobowych stanowi załącznik do niniejszego formularza i wymaga</w:t>
      </w:r>
      <w:r w:rsidR="00E41E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podpisania przez zgłaszającego. </w:t>
      </w:r>
    </w:p>
    <w:p w14:paraId="7D36C73E" w14:textId="4410A6C9" w:rsidR="00540A11" w:rsidRDefault="00540A11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DDB47E8" w14:textId="706275C8" w:rsidR="00591245" w:rsidRDefault="00591245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0C4D6615" w14:textId="77777777" w:rsidR="00591245" w:rsidRPr="002822D6" w:rsidRDefault="00591245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986A071" w14:textId="77777777" w:rsidR="00540A11" w:rsidRPr="002822D6" w:rsidRDefault="00540A11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CC5DFE5" w14:textId="568D94EB" w:rsidR="00540A11" w:rsidRPr="002822D6" w:rsidRDefault="00540A11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                                               </w:t>
      </w:r>
      <w:r w:rsidR="000723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  <w:r w:rsidR="00072319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……………………………………….</w:t>
      </w:r>
    </w:p>
    <w:p w14:paraId="4E2B5405" w14:textId="3BB4E333" w:rsidR="00540A11" w:rsidRPr="002822D6" w:rsidRDefault="00540A11" w:rsidP="00072319">
      <w:pPr>
        <w:ind w:left="5103" w:hanging="5065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miejscowość i data                                                        </w:t>
      </w:r>
      <w:r w:rsid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podpis zgłaszającego</w:t>
      </w: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/podp</w:t>
      </w:r>
      <w:r w:rsid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is osoby reprezentującej osobę </w:t>
      </w: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>prawną/jednostkę/instytucję/stowarzyszenie/firmę</w:t>
      </w:r>
    </w:p>
    <w:p w14:paraId="6F431928" w14:textId="77777777" w:rsidR="00540A11" w:rsidRPr="002822D6" w:rsidRDefault="00540A11" w:rsidP="00540A11">
      <w:pPr>
        <w:rPr>
          <w:rFonts w:asciiTheme="minorHAnsi" w:hAnsiTheme="minorHAnsi" w:cstheme="minorHAnsi"/>
        </w:rPr>
      </w:pPr>
    </w:p>
    <w:p w14:paraId="7C290F76" w14:textId="77777777" w:rsidR="00540A11" w:rsidRPr="002822D6" w:rsidRDefault="00540A11" w:rsidP="00540A11">
      <w:pPr>
        <w:pageBreakBefore/>
        <w:suppressAutoHyphens/>
        <w:jc w:val="center"/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</w:pPr>
      <w:r w:rsidRPr="002822D6">
        <w:rPr>
          <w:rFonts w:asciiTheme="minorHAnsi" w:eastAsia="WenQuanYi Micro Hei" w:hAnsiTheme="minorHAnsi" w:cstheme="minorHAnsi"/>
          <w:b/>
          <w:sz w:val="22"/>
          <w:szCs w:val="22"/>
          <w:lang w:eastAsia="zh-CN" w:bidi="hi-IN"/>
        </w:rPr>
        <w:lastRenderedPageBreak/>
        <w:t>INFORMACJA O PRZETWARZANIU DANYCH OSOBOWYCH</w:t>
      </w:r>
    </w:p>
    <w:p w14:paraId="4E430C7D" w14:textId="77777777" w:rsidR="00540A11" w:rsidRPr="002822D6" w:rsidRDefault="00540A11" w:rsidP="00540A11">
      <w:pPr>
        <w:suppressAutoHyphens/>
        <w:jc w:val="center"/>
        <w:rPr>
          <w:rFonts w:asciiTheme="minorHAnsi" w:eastAsia="WenQuanYi Micro Hei" w:hAnsiTheme="minorHAnsi" w:cstheme="minorHAnsi"/>
          <w:b/>
          <w:sz w:val="22"/>
          <w:szCs w:val="22"/>
          <w:lang w:eastAsia="zh-CN" w:bidi="hi-IN"/>
        </w:rPr>
      </w:pPr>
    </w:p>
    <w:p w14:paraId="7D430387" w14:textId="5DEF9EE1" w:rsidR="00540A11" w:rsidRPr="002822D6" w:rsidRDefault="00540A11" w:rsidP="00540A1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t xml:space="preserve">Zgodnie z art. 13 ust. 1 i 2 Rozporządzenia Parlamentu Europejskiego i Rady (UE) 2016/679 z dnia </w:t>
      </w:r>
      <w:r w:rsidR="00591245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br/>
      </w:r>
      <w:r w:rsidRPr="002822D6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t>27 kwietnia 2016 r. w sprawie ochrony osób fizycznych w związku z przetwarzaniem danych osobowych i w sprawie swobodnego przepływu takich danych oraz uchylenia dyrektywy 95/46/WE (ogólne rozporządzenie o ochronie danych - RODO) - dalej "Rozporządzenie", informuję, że:</w:t>
      </w:r>
    </w:p>
    <w:p w14:paraId="0EEB565F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Administratorem Pani/Pana danych osobowych przetwarzanych przez Gminę Książ Wlkp. jest Urząd Miejski w Książu Wlkp., ul. Stacha Wichury 11a, 63-130 Książ Wlkp., reprezentowany przez Burmistrza Książa Wlkp.</w:t>
      </w:r>
    </w:p>
    <w:p w14:paraId="755D2598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Wyznaczony został Inspektor Ochrony Danych, z którym można skontaktować się pod numerem telefonu: </w:t>
      </w:r>
      <w:r w:rsidRPr="002822D6">
        <w:rPr>
          <w:rFonts w:asciiTheme="minorHAnsi" w:hAnsiTheme="minorHAnsi" w:cstheme="minorHAnsi"/>
          <w:sz w:val="22"/>
          <w:szCs w:val="22"/>
          <w:shd w:val="clear" w:color="auto" w:fill="FFFFFF"/>
        </w:rPr>
        <w:t>792 304 042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 lub adresem e-mail: </w:t>
      </w:r>
      <w:r w:rsidRPr="002822D6">
        <w:rPr>
          <w:rFonts w:asciiTheme="minorHAnsi" w:hAnsiTheme="minorHAnsi" w:cstheme="minorHAnsi"/>
          <w:sz w:val="22"/>
          <w:szCs w:val="22"/>
          <w:shd w:val="clear" w:color="auto" w:fill="FFFFFF"/>
        </w:rPr>
        <w:t>inspektor@rodo-krp.pl.</w:t>
      </w:r>
    </w:p>
    <w:p w14:paraId="11782312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Pani/Pana dane osobowe będą przetwarzane w celu wypełnienia obowiązku prawnego ciążącego na administratorze na podstawie art. 6 ust. 1 lit. c Rozporządzenia, wynikającego z:</w:t>
      </w:r>
    </w:p>
    <w:p w14:paraId="48E61DEA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ustawy z dnia 14 czerwca 1960r. Kodeks Postępowania Administracyjnego wraz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br/>
        <w:t>z przepisami wykonawczymi,</w:t>
      </w:r>
    </w:p>
    <w:p w14:paraId="3F167293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regulaminu organizacyjnego konkursu i przekazania nagród.</w:t>
      </w:r>
    </w:p>
    <w:p w14:paraId="5B363FB3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W związku z przetwarzaniem danych w celach wskazanych w pkt 3, Pani/Pana dane osobowe mogą być udostępniane innym odbiorcom lub kategoriom odbiorców danych osobowych. Odbiorcami Pani/Pana danych osobowych mogą być tylko podmioty uprawnione na podstawie przepisów prawa.</w:t>
      </w:r>
    </w:p>
    <w:p w14:paraId="4B36AF1C" w14:textId="05303951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Pani/Pana dane osobowe od momentu pozyskania będą przechowywane przez okres wynikający z przepisów prawa – ustawy z dnia z dnia 14 lipca 1983 r. o narodowym zasobie archiwalnym i archiwach (Dz. U z 2020</w:t>
      </w:r>
      <w:r w:rsidR="009C3AF4">
        <w:rPr>
          <w:rFonts w:asciiTheme="minorHAnsi" w:hAnsiTheme="minorHAnsi" w:cstheme="minorHAnsi"/>
          <w:sz w:val="22"/>
          <w:szCs w:val="22"/>
          <w:lang w:eastAsia="zh-CN"/>
        </w:rPr>
        <w:t xml:space="preserve"> r.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, poz. 164) oraz  kategorii archiwalnej dokumentacji, określonej w jednolitym rzeczowym wykazie akt dla organów gmin i związków międzygminnych oraz Urzędów obsługujących te organy i związki, zgodnie z Rozporządzeniem Prezesa Rady Ministrów 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z dnia 18 stycznia 2011 roku w sprawie instrukcji kancelaryjnej, jednolitych rzeczowych wykazów akt oraz instrukcji w sprawie organizacji i zakresu działania archiwów zakładowych (Dz. U z 2011</w:t>
      </w:r>
      <w:r w:rsidR="009C3AF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r.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Nr. 27 poz.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140). Kryteria okresu przechowywania ustala się w oparciu o klasyfikację i kwalifikację dokumentacji w jednolitym rzeczowym wykazie akt.</w:t>
      </w:r>
    </w:p>
    <w:p w14:paraId="0BE8B365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Przysługuje Pani/Panu prawo żądania od administratora dostępu do swoich danych osobowych, a także prawo do ich sprostowania, lub ograniczenia przetwarzania. </w:t>
      </w:r>
    </w:p>
    <w:p w14:paraId="7936E495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Przysługuje Pani/Panu prawo wniesienia skargi do Prezesa Urzędu Ochrony Danych Osobowych, gdy uzna Pani/Pan, iż przetwarzanie danych osobowych Pani/Pana dotyczących, narusza przepisy Rozporządzenia.</w:t>
      </w:r>
    </w:p>
    <w:p w14:paraId="49EC1F7D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Nie przysługuje Pani/Panu:</w:t>
      </w:r>
    </w:p>
    <w:p w14:paraId="0280E5E4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w związku z art. 17 ust. 3 lit. b, d lub e RODO prawo do usunięcia danych osobowych;</w:t>
      </w:r>
    </w:p>
    <w:p w14:paraId="26000963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na podstawie art. 21 RODO prawo sprzeciwu, wobec przetwarzania danych osobowych, </w:t>
      </w:r>
    </w:p>
    <w:p w14:paraId="6A74DF39" w14:textId="77777777" w:rsidR="00540A11" w:rsidRPr="002822D6" w:rsidRDefault="00540A11" w:rsidP="00540A11">
      <w:pPr>
        <w:suppressAutoHyphens/>
        <w:ind w:left="39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gdyż przetwarzanie Pani/Pana danych osobowych jest niezbędne do wypełnienia obowiązku prawnego ciążącego na administratorze.</w:t>
      </w:r>
    </w:p>
    <w:p w14:paraId="20A490C2" w14:textId="0468D06D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Podanie przez Panią/Pana danych osobowych jest wymogiem ustawowym określonym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w przepisach. </w:t>
      </w:r>
    </w:p>
    <w:p w14:paraId="64523066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Dane osobowe przetwarzane przez Administratora na podstawie Rozporządzenia nie podlegają zautomatyzowanemu podejmowaniu decyzji, w tym o profilowaniu, o którym mowa w art. 22 ust. 1 i 4 Rozporządzenia.</w:t>
      </w:r>
    </w:p>
    <w:p w14:paraId="4017B5A9" w14:textId="77777777" w:rsidR="00540A11" w:rsidRPr="002822D6" w:rsidRDefault="00540A11" w:rsidP="00540A1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A0F0DB" w14:textId="408F8BB6" w:rsidR="00540A11" w:rsidRPr="00072319" w:rsidRDefault="00540A11" w:rsidP="00540A11">
      <w:pPr>
        <w:tabs>
          <w:tab w:val="left" w:pos="6630"/>
        </w:tabs>
        <w:suppressAutoHyphens/>
        <w:ind w:left="4956"/>
        <w:rPr>
          <w:rFonts w:asciiTheme="minorHAnsi" w:hAnsiTheme="minorHAnsi" w:cstheme="minorHAnsi"/>
          <w:sz w:val="22"/>
          <w:szCs w:val="22"/>
          <w:lang w:eastAsia="zh-CN"/>
        </w:rPr>
      </w:pPr>
      <w:r w:rsidRPr="00072319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……………………………………………..</w:t>
      </w:r>
    </w:p>
    <w:p w14:paraId="0144E0F2" w14:textId="37BBD3F6" w:rsidR="00540A11" w:rsidRPr="00072319" w:rsidRDefault="00072319" w:rsidP="00540A11">
      <w:pPr>
        <w:ind w:left="4950" w:hanging="4950"/>
        <w:rPr>
          <w:rFonts w:asciiTheme="minorHAnsi" w:hAnsiTheme="minorHAnsi" w:cstheme="minorHAnsi"/>
          <w:sz w:val="18"/>
          <w:szCs w:val="18"/>
          <w:lang w:eastAsia="zh-CN"/>
        </w:rPr>
      </w:pPr>
      <w:r w:rsidRPr="0007231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podpis zgłaszającego</w:t>
      </w:r>
      <w:r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/podpis osoby </w:t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reprezentującej osobę prawną/jednostkę/instytucję/stowarzyszenie/firmę</w:t>
      </w:r>
    </w:p>
    <w:p w14:paraId="390E6F10" w14:textId="77777777" w:rsidR="00152D9D" w:rsidRPr="00072319" w:rsidRDefault="00152D9D">
      <w:pPr>
        <w:rPr>
          <w:rFonts w:asciiTheme="minorHAnsi" w:hAnsiTheme="minorHAnsi" w:cstheme="minorHAnsi"/>
        </w:rPr>
      </w:pPr>
    </w:p>
    <w:sectPr w:rsidR="00152D9D" w:rsidRPr="00072319" w:rsidSect="0015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432126C"/>
    <w:multiLevelType w:val="hybridMultilevel"/>
    <w:tmpl w:val="EDB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8979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537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11"/>
    <w:rsid w:val="00072319"/>
    <w:rsid w:val="0007595F"/>
    <w:rsid w:val="000A27F2"/>
    <w:rsid w:val="000C4A2B"/>
    <w:rsid w:val="000C4DA7"/>
    <w:rsid w:val="000D30AE"/>
    <w:rsid w:val="00115640"/>
    <w:rsid w:val="00122337"/>
    <w:rsid w:val="00152D9D"/>
    <w:rsid w:val="001A2289"/>
    <w:rsid w:val="001D5F5B"/>
    <w:rsid w:val="001E5190"/>
    <w:rsid w:val="001F7082"/>
    <w:rsid w:val="002822D6"/>
    <w:rsid w:val="002A2B23"/>
    <w:rsid w:val="002C3273"/>
    <w:rsid w:val="00315B87"/>
    <w:rsid w:val="0033238C"/>
    <w:rsid w:val="003B0BBF"/>
    <w:rsid w:val="00495215"/>
    <w:rsid w:val="004F0139"/>
    <w:rsid w:val="00527A71"/>
    <w:rsid w:val="00540A11"/>
    <w:rsid w:val="00555287"/>
    <w:rsid w:val="00573442"/>
    <w:rsid w:val="0057438D"/>
    <w:rsid w:val="00591245"/>
    <w:rsid w:val="005E6B16"/>
    <w:rsid w:val="005F7A33"/>
    <w:rsid w:val="006002AD"/>
    <w:rsid w:val="0060287D"/>
    <w:rsid w:val="006158DD"/>
    <w:rsid w:val="0065254D"/>
    <w:rsid w:val="006B5C6A"/>
    <w:rsid w:val="006F329E"/>
    <w:rsid w:val="0072701D"/>
    <w:rsid w:val="00761C03"/>
    <w:rsid w:val="00820940"/>
    <w:rsid w:val="00826A39"/>
    <w:rsid w:val="008640DA"/>
    <w:rsid w:val="008B05AA"/>
    <w:rsid w:val="00913F12"/>
    <w:rsid w:val="0093232B"/>
    <w:rsid w:val="00934654"/>
    <w:rsid w:val="0098607D"/>
    <w:rsid w:val="009C3AF4"/>
    <w:rsid w:val="00A0501A"/>
    <w:rsid w:val="00AA2D03"/>
    <w:rsid w:val="00B04453"/>
    <w:rsid w:val="00B8102D"/>
    <w:rsid w:val="00BD3268"/>
    <w:rsid w:val="00C13124"/>
    <w:rsid w:val="00C255AB"/>
    <w:rsid w:val="00C3679E"/>
    <w:rsid w:val="00C472A2"/>
    <w:rsid w:val="00CB0E5A"/>
    <w:rsid w:val="00D23A55"/>
    <w:rsid w:val="00D36D91"/>
    <w:rsid w:val="00D91BBB"/>
    <w:rsid w:val="00E00702"/>
    <w:rsid w:val="00E41E8A"/>
    <w:rsid w:val="00E44799"/>
    <w:rsid w:val="00E74E58"/>
    <w:rsid w:val="00E8584B"/>
    <w:rsid w:val="00E9789B"/>
    <w:rsid w:val="00EB3D9B"/>
    <w:rsid w:val="00ED7B17"/>
    <w:rsid w:val="00F00D52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AC8"/>
  <w15:docId w15:val="{3C2BAEBB-78CD-40F1-81CB-BDEBFA1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2319"/>
    <w:pPr>
      <w:suppressAutoHyphens/>
      <w:spacing w:before="280" w:after="119"/>
    </w:pPr>
    <w:rPr>
      <w:rFonts w:ascii="Arial Unicode MS" w:eastAsia="Arial Unicode MS" w:hAnsi="Arial Unicode MS" w:cs="Arial Unicode MS"/>
      <w:kern w:val="2"/>
      <w:lang w:eastAsia="ar-SA"/>
    </w:rPr>
  </w:style>
  <w:style w:type="character" w:styleId="Pogrubienie">
    <w:name w:val="Strong"/>
    <w:uiPriority w:val="22"/>
    <w:qFormat/>
    <w:rsid w:val="00072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Natalia Praczyk</cp:lastModifiedBy>
  <cp:revision>10</cp:revision>
  <dcterms:created xsi:type="dcterms:W3CDTF">2021-06-01T07:35:00Z</dcterms:created>
  <dcterms:modified xsi:type="dcterms:W3CDTF">2024-01-31T06:32:00Z</dcterms:modified>
</cp:coreProperties>
</file>