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8F43" w14:textId="3B78357B" w:rsidR="00897A9B" w:rsidRDefault="00E131F6" w:rsidP="00FC10A3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 xml:space="preserve">Urząd Miejski w Książu Wlkp. </w:t>
      </w:r>
      <w:r w:rsidRPr="00C023AB">
        <w:rPr>
          <w:rFonts w:cstheme="minorHAnsi"/>
          <w:sz w:val="24"/>
          <w:szCs w:val="24"/>
        </w:rPr>
        <w:tab/>
      </w:r>
      <w:r w:rsidRPr="00C023AB">
        <w:rPr>
          <w:rFonts w:cstheme="minorHAnsi"/>
          <w:sz w:val="24"/>
          <w:szCs w:val="24"/>
        </w:rPr>
        <w:tab/>
        <w:t>O.014</w:t>
      </w:r>
      <w:r w:rsidR="007356D6">
        <w:rPr>
          <w:rFonts w:cstheme="minorHAnsi"/>
          <w:sz w:val="24"/>
          <w:szCs w:val="24"/>
        </w:rPr>
        <w:t>3.</w:t>
      </w:r>
      <w:r w:rsidR="003E110C">
        <w:rPr>
          <w:rFonts w:cstheme="minorHAnsi"/>
          <w:sz w:val="24"/>
          <w:szCs w:val="24"/>
        </w:rPr>
        <w:t>46</w:t>
      </w:r>
      <w:r w:rsidR="007356D6">
        <w:rPr>
          <w:rFonts w:cstheme="minorHAnsi"/>
          <w:sz w:val="24"/>
          <w:szCs w:val="24"/>
        </w:rPr>
        <w:t>.</w:t>
      </w:r>
      <w:r w:rsidRPr="00C023AB">
        <w:rPr>
          <w:rFonts w:cstheme="minorHAnsi"/>
          <w:sz w:val="24"/>
          <w:szCs w:val="24"/>
        </w:rPr>
        <w:t>202</w:t>
      </w:r>
      <w:r w:rsidR="00FC10A3">
        <w:rPr>
          <w:rFonts w:cstheme="minorHAnsi"/>
          <w:sz w:val="24"/>
          <w:szCs w:val="24"/>
        </w:rPr>
        <w:t>6</w:t>
      </w:r>
      <w:r w:rsidRPr="00C023AB">
        <w:rPr>
          <w:rFonts w:cstheme="minorHAnsi"/>
          <w:sz w:val="24"/>
          <w:szCs w:val="24"/>
        </w:rPr>
        <w:br/>
      </w:r>
      <w:r w:rsidR="00FC10A3">
        <w:rPr>
          <w:rFonts w:cstheme="minorHAnsi"/>
          <w:sz w:val="24"/>
          <w:szCs w:val="24"/>
        </w:rPr>
        <w:t>Stanowisko do spraw ochrony ludności, obrony cywilnej i zarządzania kryzysowego</w:t>
      </w:r>
    </w:p>
    <w:p w14:paraId="6907D83D" w14:textId="77777777" w:rsidR="003D4F59" w:rsidRDefault="003D4F59" w:rsidP="00FC10A3">
      <w:pPr>
        <w:pStyle w:val="Nagwek"/>
        <w:spacing w:line="360" w:lineRule="auto"/>
        <w:jc w:val="center"/>
        <w:rPr>
          <w:rFonts w:cs="Calibri"/>
          <w:b/>
          <w:sz w:val="24"/>
          <w:szCs w:val="24"/>
        </w:rPr>
      </w:pPr>
    </w:p>
    <w:p w14:paraId="29DAC19A" w14:textId="6B5CFAA1" w:rsidR="003D4F59" w:rsidRPr="003D4F59" w:rsidRDefault="003D4F59" w:rsidP="00FC10A3">
      <w:pPr>
        <w:pStyle w:val="Nagwek"/>
        <w:spacing w:line="360" w:lineRule="auto"/>
        <w:jc w:val="center"/>
        <w:rPr>
          <w:rFonts w:cs="Calibri"/>
          <w:b/>
          <w:sz w:val="24"/>
          <w:szCs w:val="24"/>
        </w:rPr>
      </w:pPr>
      <w:r w:rsidRPr="003D4F59">
        <w:rPr>
          <w:rFonts w:cs="Calibri"/>
          <w:b/>
          <w:sz w:val="24"/>
          <w:szCs w:val="24"/>
        </w:rPr>
        <w:t>POSTĘPOWANIE W SPRAWIE WYPŁATY ŚWIADCZENIA PIENIĘŻNEGO ŻOŁNIERZOM REZERWY ODBYWAJĄCYM ĆWICZENIA WOJSKOWE</w:t>
      </w:r>
    </w:p>
    <w:p w14:paraId="4841ED0A" w14:textId="77777777" w:rsidR="003D4F59" w:rsidRPr="00DB47F8" w:rsidRDefault="003D4F59" w:rsidP="00FC10A3">
      <w:pPr>
        <w:pStyle w:val="Nagwek"/>
        <w:spacing w:line="360" w:lineRule="auto"/>
        <w:jc w:val="center"/>
        <w:rPr>
          <w:rFonts w:cs="Calibri"/>
          <w:sz w:val="24"/>
          <w:szCs w:val="24"/>
        </w:rPr>
      </w:pPr>
    </w:p>
    <w:p w14:paraId="242F6609" w14:textId="77777777" w:rsidR="003D4F59" w:rsidRPr="003D4F59" w:rsidRDefault="003D4F59" w:rsidP="00FC10A3">
      <w:pPr>
        <w:pStyle w:val="Nagwek3"/>
        <w:spacing w:before="0"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D4F59">
        <w:rPr>
          <w:rFonts w:ascii="Calibri" w:hAnsi="Calibri" w:cs="Calibri"/>
          <w:b/>
          <w:bCs/>
          <w:color w:val="000000" w:themeColor="text1"/>
          <w:sz w:val="24"/>
          <w:szCs w:val="24"/>
        </w:rPr>
        <w:t>WYMAGANE DOKUMENTY</w:t>
      </w:r>
    </w:p>
    <w:p w14:paraId="496A3319" w14:textId="38CDB22C" w:rsidR="003D4F59" w:rsidRPr="00FC10A3" w:rsidRDefault="003D4F59" w:rsidP="00FC10A3">
      <w:pPr>
        <w:pStyle w:val="Zawartotabeli"/>
        <w:numPr>
          <w:ilvl w:val="0"/>
          <w:numId w:val="1"/>
        </w:numPr>
        <w:snapToGrid w:val="0"/>
        <w:spacing w:line="360" w:lineRule="auto"/>
        <w:jc w:val="both"/>
        <w:rPr>
          <w:rFonts w:ascii="Calibri" w:hAnsi="Calibri" w:cs="Calibri"/>
          <w:i/>
          <w:iCs/>
        </w:rPr>
      </w:pPr>
      <w:r w:rsidRPr="00FC10A3">
        <w:rPr>
          <w:rFonts w:ascii="Calibri" w:hAnsi="Calibri" w:cs="Calibri"/>
        </w:rPr>
        <w:t>Wniosek - druk dostępny w Urzędzie Miejskim w Książu Wlkp.</w:t>
      </w:r>
      <w:r w:rsidR="00FC10A3">
        <w:rPr>
          <w:rFonts w:ascii="Calibri" w:hAnsi="Calibri" w:cs="Calibri"/>
        </w:rPr>
        <w:t xml:space="preserve">, </w:t>
      </w:r>
      <w:r w:rsidRPr="00FC10A3">
        <w:rPr>
          <w:rFonts w:ascii="Calibri" w:hAnsi="Calibri" w:cs="Calibri"/>
        </w:rPr>
        <w:t>pokój n</w:t>
      </w:r>
      <w:r w:rsidR="00FC10A3">
        <w:rPr>
          <w:rFonts w:ascii="Calibri" w:hAnsi="Calibri" w:cs="Calibri"/>
        </w:rPr>
        <w:t>umer</w:t>
      </w:r>
      <w:r w:rsidRPr="00FC10A3">
        <w:rPr>
          <w:rFonts w:ascii="Calibri" w:hAnsi="Calibri" w:cs="Calibri"/>
        </w:rPr>
        <w:t xml:space="preserve"> 3 </w:t>
      </w:r>
      <w:r w:rsidRPr="00FC10A3">
        <w:rPr>
          <w:rFonts w:ascii="Calibri" w:hAnsi="Calibri" w:cs="Calibri"/>
        </w:rPr>
        <w:br/>
        <w:t xml:space="preserve">oraz </w:t>
      </w:r>
      <w:r w:rsidR="00FC10A3">
        <w:rPr>
          <w:rFonts w:ascii="Calibri" w:hAnsi="Calibri" w:cs="Calibri"/>
        </w:rPr>
        <w:t xml:space="preserve">na stronie internetowej Gminy </w:t>
      </w:r>
      <w:hyperlink r:id="rId8" w:history="1">
        <w:r w:rsidR="00FC10A3" w:rsidRPr="00216BAB">
          <w:rPr>
            <w:rStyle w:val="Hipercze"/>
            <w:rFonts w:ascii="Calibri" w:hAnsi="Calibri" w:cs="Calibri"/>
          </w:rPr>
          <w:t>www.ksiaz-wlkp.pl</w:t>
        </w:r>
      </w:hyperlink>
      <w:r w:rsidR="00FC10A3">
        <w:rPr>
          <w:rFonts w:ascii="Calibri" w:hAnsi="Calibri" w:cs="Calibri"/>
        </w:rPr>
        <w:t xml:space="preserve"> w zakładce </w:t>
      </w:r>
      <w:r w:rsidR="00FC10A3" w:rsidRPr="00FC10A3">
        <w:rPr>
          <w:rFonts w:ascii="Calibri" w:hAnsi="Calibri" w:cs="Calibri"/>
          <w:i/>
          <w:iCs/>
        </w:rPr>
        <w:t>Wirtualny urzędnik</w:t>
      </w:r>
      <w:r w:rsidR="00FC10A3">
        <w:rPr>
          <w:rFonts w:ascii="Calibri" w:hAnsi="Calibri" w:cs="Calibri"/>
          <w:i/>
          <w:iCs/>
        </w:rPr>
        <w:t xml:space="preserve"> </w:t>
      </w:r>
      <w:r w:rsidR="00FC10A3" w:rsidRPr="00FC10A3">
        <w:rPr>
          <w:rFonts w:ascii="Calibri" w:hAnsi="Calibri" w:cs="Calibri"/>
          <w:i/>
          <w:iCs/>
        </w:rPr>
        <w:t xml:space="preserve">- Obrona cywilna. </w:t>
      </w:r>
    </w:p>
    <w:p w14:paraId="0A371908" w14:textId="77777777" w:rsidR="003D4F59" w:rsidRPr="00FC10A3" w:rsidRDefault="003D4F59" w:rsidP="00FC10A3">
      <w:pPr>
        <w:pStyle w:val="Zawartotabeli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FC10A3">
        <w:rPr>
          <w:rFonts w:ascii="Calibri" w:hAnsi="Calibri" w:cs="Calibri"/>
        </w:rPr>
        <w:t>Zaświadczenie dowódcy jednostki wojskowej o odbyciu przez żołnierza ćwiczeń wojskowych.</w:t>
      </w:r>
    </w:p>
    <w:p w14:paraId="7EC7FE4D" w14:textId="77777777" w:rsidR="003D4F59" w:rsidRPr="00FC10A3" w:rsidRDefault="003D4F59" w:rsidP="00FC10A3">
      <w:pPr>
        <w:pStyle w:val="Zawartotabeli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FC10A3">
        <w:rPr>
          <w:rFonts w:ascii="Calibri" w:hAnsi="Calibri" w:cs="Calibri"/>
        </w:rPr>
        <w:t>Zaświadczenie (jeden z poniższych dokumentów):</w:t>
      </w:r>
    </w:p>
    <w:p w14:paraId="5973CB3A" w14:textId="77777777" w:rsidR="003D4F59" w:rsidRPr="00FC10A3" w:rsidRDefault="003D4F59" w:rsidP="00FC10A3">
      <w:pPr>
        <w:pStyle w:val="Zawartotabeli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FC10A3">
        <w:rPr>
          <w:rFonts w:ascii="Calibri" w:hAnsi="Calibri" w:cs="Calibri"/>
        </w:rPr>
        <w:t>naczelnika urzędu skarbowego o dochodzie uzyskanym z prowadzonej samodzielnie działalności gospodarczej za ostatni rok podatkowy poprzedzający ćwiczenia wojskowe,</w:t>
      </w:r>
    </w:p>
    <w:p w14:paraId="56E2CC4B" w14:textId="78DC03B0" w:rsidR="003D4F59" w:rsidRPr="00FC10A3" w:rsidRDefault="003D4F59" w:rsidP="00FC10A3">
      <w:pPr>
        <w:pStyle w:val="Zawartotabeli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FC10A3">
        <w:rPr>
          <w:rFonts w:ascii="Calibri" w:hAnsi="Calibri" w:cs="Calibri"/>
        </w:rPr>
        <w:t>wójta, burmistrza lub prezydenta miasta o utrzymaniu się wyłącznie z działalności rolnej.</w:t>
      </w:r>
    </w:p>
    <w:p w14:paraId="55C430FC" w14:textId="77777777" w:rsidR="003D4F59" w:rsidRPr="00FC10A3" w:rsidRDefault="003D4F59" w:rsidP="00FC10A3">
      <w:pPr>
        <w:pStyle w:val="Nagwek2"/>
        <w:spacing w:before="0" w:after="0"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FC10A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MIEJSCE ZAŁATWIENIA SPRAWY</w:t>
      </w:r>
    </w:p>
    <w:p w14:paraId="62982849" w14:textId="77777777" w:rsidR="003D4F59" w:rsidRPr="00FC10A3" w:rsidRDefault="003D4F59" w:rsidP="00FC10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C10A3">
        <w:rPr>
          <w:rFonts w:cs="Calibri"/>
          <w:sz w:val="24"/>
          <w:szCs w:val="24"/>
        </w:rPr>
        <w:t>Urząd Miejski w Książu Wlkp.</w:t>
      </w:r>
    </w:p>
    <w:p w14:paraId="024E5236" w14:textId="45A582BD" w:rsidR="003D4F59" w:rsidRPr="00FC10A3" w:rsidRDefault="003D4F59" w:rsidP="00FC10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C10A3">
        <w:rPr>
          <w:rFonts w:cs="Calibri"/>
          <w:sz w:val="24"/>
          <w:szCs w:val="24"/>
        </w:rPr>
        <w:t>Stanowisko d</w:t>
      </w:r>
      <w:r w:rsidR="00FC10A3">
        <w:rPr>
          <w:rFonts w:cs="Calibri"/>
          <w:sz w:val="24"/>
          <w:szCs w:val="24"/>
        </w:rPr>
        <w:t xml:space="preserve">o spraw </w:t>
      </w:r>
      <w:r w:rsidRPr="00FC10A3">
        <w:rPr>
          <w:rFonts w:cs="Calibri"/>
          <w:sz w:val="24"/>
          <w:szCs w:val="24"/>
        </w:rPr>
        <w:t>ochrony ludności, obrony cywilnej i zarządzania kryzysowego</w:t>
      </w:r>
    </w:p>
    <w:p w14:paraId="11B4A55B" w14:textId="6F0B47B5" w:rsidR="003D4F59" w:rsidRPr="00FC10A3" w:rsidRDefault="003D4F59" w:rsidP="00FC10A3">
      <w:pPr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 w:rsidRPr="00FC10A3">
        <w:rPr>
          <w:rFonts w:cs="Calibri"/>
          <w:sz w:val="24"/>
          <w:szCs w:val="24"/>
          <w:lang w:val="en-US"/>
        </w:rPr>
        <w:t>Pokój</w:t>
      </w:r>
      <w:proofErr w:type="spellEnd"/>
      <w:r w:rsidRPr="00FC10A3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FC10A3">
        <w:rPr>
          <w:rFonts w:cs="Calibri"/>
          <w:sz w:val="24"/>
          <w:szCs w:val="24"/>
          <w:lang w:val="en-US"/>
        </w:rPr>
        <w:t>numer</w:t>
      </w:r>
      <w:proofErr w:type="spellEnd"/>
      <w:r w:rsidR="00FC10A3">
        <w:rPr>
          <w:rFonts w:cs="Calibri"/>
          <w:sz w:val="24"/>
          <w:szCs w:val="24"/>
          <w:lang w:val="en-US"/>
        </w:rPr>
        <w:t xml:space="preserve"> </w:t>
      </w:r>
      <w:r w:rsidRPr="00FC10A3">
        <w:rPr>
          <w:rFonts w:cs="Calibri"/>
          <w:sz w:val="24"/>
          <w:szCs w:val="24"/>
          <w:lang w:val="en-US"/>
        </w:rPr>
        <w:t>3</w:t>
      </w:r>
    </w:p>
    <w:p w14:paraId="3D482DFF" w14:textId="5EF33FC5" w:rsidR="003D4F59" w:rsidRPr="00FC10A3" w:rsidRDefault="003D4F59" w:rsidP="00FC10A3">
      <w:pPr>
        <w:spacing w:after="0" w:line="360" w:lineRule="auto"/>
        <w:jc w:val="both"/>
        <w:rPr>
          <w:rFonts w:cs="Calibri"/>
          <w:color w:val="FF0000"/>
          <w:sz w:val="24"/>
          <w:szCs w:val="24"/>
          <w:lang w:val="en-US"/>
        </w:rPr>
      </w:pPr>
      <w:r w:rsidRPr="00FC10A3">
        <w:rPr>
          <w:rFonts w:cs="Calibri"/>
          <w:sz w:val="24"/>
          <w:szCs w:val="24"/>
          <w:lang w:val="en-US"/>
        </w:rPr>
        <w:t xml:space="preserve">tel. 61 2822001 </w:t>
      </w:r>
      <w:proofErr w:type="spellStart"/>
      <w:r w:rsidRPr="00FC10A3">
        <w:rPr>
          <w:rFonts w:cs="Calibri"/>
          <w:sz w:val="24"/>
          <w:szCs w:val="24"/>
          <w:lang w:val="en-US"/>
        </w:rPr>
        <w:t>wew</w:t>
      </w:r>
      <w:r w:rsidR="00CE1BFC">
        <w:rPr>
          <w:rFonts w:cs="Calibri"/>
          <w:sz w:val="24"/>
          <w:szCs w:val="24"/>
          <w:lang w:val="en-US"/>
        </w:rPr>
        <w:t>nętrzny</w:t>
      </w:r>
      <w:proofErr w:type="spellEnd"/>
      <w:r w:rsidR="00CE1BFC">
        <w:rPr>
          <w:rFonts w:cs="Calibri"/>
          <w:sz w:val="24"/>
          <w:szCs w:val="24"/>
          <w:lang w:val="en-US"/>
        </w:rPr>
        <w:t xml:space="preserve"> </w:t>
      </w:r>
      <w:r w:rsidRPr="00FC10A3">
        <w:rPr>
          <w:rFonts w:cs="Calibri"/>
          <w:sz w:val="24"/>
          <w:szCs w:val="24"/>
          <w:lang w:val="en-US"/>
        </w:rPr>
        <w:t xml:space="preserve">40,  e-mail: </w:t>
      </w:r>
      <w:hyperlink r:id="rId9" w:history="1">
        <w:r w:rsidRPr="00FC10A3">
          <w:rPr>
            <w:rStyle w:val="Hipercze"/>
            <w:rFonts w:cs="Calibri"/>
            <w:sz w:val="24"/>
            <w:szCs w:val="24"/>
            <w:lang w:val="en-US"/>
          </w:rPr>
          <w:t>boguslaw.marek@ksiaz-wlkp.pl</w:t>
        </w:r>
      </w:hyperlink>
      <w:r w:rsidRPr="00FC10A3">
        <w:rPr>
          <w:rFonts w:cs="Calibri"/>
          <w:sz w:val="24"/>
          <w:szCs w:val="24"/>
          <w:lang w:val="en-US"/>
        </w:rPr>
        <w:t xml:space="preserve"> </w:t>
      </w:r>
    </w:p>
    <w:p w14:paraId="1519595E" w14:textId="77777777" w:rsidR="003D4F59" w:rsidRPr="00FC10A3" w:rsidRDefault="003D4F59" w:rsidP="00FC10A3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FC10A3">
        <w:rPr>
          <w:rFonts w:cs="Calibri"/>
          <w:b/>
          <w:bCs/>
          <w:sz w:val="24"/>
          <w:szCs w:val="24"/>
        </w:rPr>
        <w:t>TERMIN ZAŁATWIENIA SPRAWY</w:t>
      </w:r>
    </w:p>
    <w:p w14:paraId="208A812C" w14:textId="6224FFEC" w:rsidR="003D4F59" w:rsidRPr="00FC10A3" w:rsidRDefault="003D4F59" w:rsidP="00FC10A3">
      <w:pPr>
        <w:widowControl w:val="0"/>
        <w:shd w:val="clear" w:color="auto" w:fill="FFFFFF"/>
        <w:suppressAutoHyphens/>
        <w:spacing w:after="0" w:line="360" w:lineRule="auto"/>
        <w:jc w:val="both"/>
        <w:rPr>
          <w:rFonts w:eastAsia="Lucida Sans Unicode" w:cs="Calibri"/>
          <w:sz w:val="24"/>
          <w:szCs w:val="24"/>
        </w:rPr>
      </w:pPr>
      <w:r w:rsidRPr="00FC10A3">
        <w:rPr>
          <w:rFonts w:eastAsia="Lucida Sans Unicode" w:cs="Calibri"/>
          <w:sz w:val="24"/>
          <w:szCs w:val="24"/>
        </w:rPr>
        <w:t xml:space="preserve">Do 7 dni.  </w:t>
      </w:r>
    </w:p>
    <w:p w14:paraId="7C8A3F63" w14:textId="77777777" w:rsidR="003D4F59" w:rsidRPr="00FC10A3" w:rsidRDefault="003D4F59" w:rsidP="00FC10A3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FC10A3">
        <w:rPr>
          <w:rFonts w:cs="Calibri"/>
          <w:b/>
          <w:sz w:val="24"/>
          <w:szCs w:val="24"/>
        </w:rPr>
        <w:t>SPOSÓB ZAŁATWIENIA SPRAWY</w:t>
      </w:r>
    </w:p>
    <w:p w14:paraId="6C620210" w14:textId="407AEAAF" w:rsidR="003D4F59" w:rsidRPr="00FC10A3" w:rsidRDefault="003D4F59" w:rsidP="00FC10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C10A3">
        <w:rPr>
          <w:rFonts w:cs="Calibri"/>
          <w:sz w:val="24"/>
          <w:szCs w:val="24"/>
        </w:rPr>
        <w:t>Wydawana jest decyzja administracyjna.</w:t>
      </w:r>
    </w:p>
    <w:p w14:paraId="06F613F5" w14:textId="77777777" w:rsidR="003D4F59" w:rsidRPr="00FC10A3" w:rsidRDefault="003D4F59" w:rsidP="00FC10A3">
      <w:pPr>
        <w:pStyle w:val="Nagwek3"/>
        <w:spacing w:before="0"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C10A3">
        <w:rPr>
          <w:rFonts w:ascii="Calibri" w:hAnsi="Calibri" w:cs="Calibri"/>
          <w:b/>
          <w:bCs/>
          <w:color w:val="000000" w:themeColor="text1"/>
          <w:sz w:val="24"/>
          <w:szCs w:val="24"/>
        </w:rPr>
        <w:t>OPŁATY</w:t>
      </w:r>
    </w:p>
    <w:p w14:paraId="1F6FCB5D" w14:textId="468A0F45" w:rsidR="003D4F59" w:rsidRPr="00FC10A3" w:rsidRDefault="003D4F59" w:rsidP="00FC10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C10A3">
        <w:rPr>
          <w:rFonts w:cs="Calibri"/>
          <w:sz w:val="24"/>
          <w:szCs w:val="24"/>
        </w:rPr>
        <w:t>Brak.</w:t>
      </w:r>
    </w:p>
    <w:p w14:paraId="1ED95ED1" w14:textId="77777777" w:rsidR="003D4F59" w:rsidRPr="00FC10A3" w:rsidRDefault="003D4F59" w:rsidP="00FC10A3">
      <w:pPr>
        <w:pStyle w:val="Nagwek3"/>
        <w:spacing w:before="0"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C10A3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TRYB ODWOŁAWCZY</w:t>
      </w:r>
    </w:p>
    <w:p w14:paraId="5A642382" w14:textId="39789FC9" w:rsidR="003D4F59" w:rsidRPr="00FC10A3" w:rsidRDefault="003D4F59" w:rsidP="00FC10A3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C10A3">
        <w:rPr>
          <w:rFonts w:cs="Calibri"/>
          <w:sz w:val="24"/>
          <w:szCs w:val="24"/>
        </w:rPr>
        <w:t xml:space="preserve">Od decyzji przysługuje odwołanie do Samorządowego Kolegium Odwoławczego w Poznaniu                    za pośrednictwem Burmistrza Książa Wlkp. w terminie 14 dni od daty doręczenia decyzji. </w:t>
      </w:r>
    </w:p>
    <w:p w14:paraId="4EB31595" w14:textId="77777777" w:rsidR="003D4F59" w:rsidRPr="00FC10A3" w:rsidRDefault="003D4F59" w:rsidP="00FC10A3">
      <w:pPr>
        <w:pStyle w:val="Nagwek3"/>
        <w:spacing w:before="0"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C10A3">
        <w:rPr>
          <w:rFonts w:ascii="Calibri" w:hAnsi="Calibri" w:cs="Calibri"/>
          <w:b/>
          <w:bCs/>
          <w:color w:val="000000" w:themeColor="text1"/>
          <w:sz w:val="24"/>
          <w:szCs w:val="24"/>
        </w:rPr>
        <w:t>PODSTAWA PRAWNA</w:t>
      </w:r>
    </w:p>
    <w:p w14:paraId="474FC96C" w14:textId="77777777" w:rsidR="003D4F59" w:rsidRPr="00FC10A3" w:rsidRDefault="003D4F59" w:rsidP="00FC10A3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Lucida Sans Unicode" w:cs="Calibri"/>
          <w:sz w:val="24"/>
          <w:szCs w:val="24"/>
        </w:rPr>
      </w:pPr>
      <w:r w:rsidRPr="00FC10A3">
        <w:rPr>
          <w:rFonts w:eastAsia="Lucida Sans Unicode" w:cs="Calibri"/>
          <w:sz w:val="24"/>
          <w:szCs w:val="24"/>
        </w:rPr>
        <w:t xml:space="preserve">Ustawa z dnia 11 marca 2022 r. o obronie Ojczyzny (Dz. U. 2022 poz. 655). </w:t>
      </w:r>
    </w:p>
    <w:p w14:paraId="21F889B0" w14:textId="4670F035" w:rsidR="003D4F59" w:rsidRPr="00FC10A3" w:rsidRDefault="003D4F59" w:rsidP="00FC10A3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Lucida Sans Unicode" w:cs="Calibri"/>
          <w:sz w:val="24"/>
          <w:szCs w:val="24"/>
        </w:rPr>
      </w:pPr>
      <w:r w:rsidRPr="00FC10A3">
        <w:rPr>
          <w:rFonts w:eastAsia="Lucida Sans Unicode" w:cs="Calibri"/>
          <w:sz w:val="24"/>
          <w:szCs w:val="24"/>
        </w:rPr>
        <w:t xml:space="preserve">Ustawa z dnia 14 czerwca 1960r. Kodeks postępowania administracyjnego (Dz. U. </w:t>
      </w:r>
      <w:r w:rsidR="00F9329A">
        <w:rPr>
          <w:rFonts w:eastAsia="Lucida Sans Unicode" w:cs="Calibri"/>
          <w:sz w:val="24"/>
          <w:szCs w:val="24"/>
        </w:rPr>
        <w:br/>
      </w:r>
      <w:r w:rsidRPr="00FC10A3">
        <w:rPr>
          <w:rFonts w:eastAsia="Lucida Sans Unicode" w:cs="Calibri"/>
          <w:sz w:val="24"/>
          <w:szCs w:val="24"/>
        </w:rPr>
        <w:t>z 2016 r., poz. 23 ze zm.).</w:t>
      </w:r>
    </w:p>
    <w:p w14:paraId="56C6D770" w14:textId="77777777" w:rsidR="003D4F59" w:rsidRPr="00FC10A3" w:rsidRDefault="003D4F59" w:rsidP="00FC10A3">
      <w:pPr>
        <w:pStyle w:val="Nagwek3"/>
        <w:spacing w:before="0" w:after="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C10A3">
        <w:rPr>
          <w:rFonts w:ascii="Calibri" w:hAnsi="Calibri" w:cs="Calibri"/>
          <w:b/>
          <w:bCs/>
          <w:color w:val="000000" w:themeColor="text1"/>
          <w:sz w:val="24"/>
          <w:szCs w:val="24"/>
        </w:rPr>
        <w:t>DODATKOWE INFORMACJE</w:t>
      </w:r>
    </w:p>
    <w:p w14:paraId="2543CDDD" w14:textId="1F809EEF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C10A3">
        <w:rPr>
          <w:rFonts w:cs="Calibri"/>
          <w:sz w:val="24"/>
          <w:szCs w:val="24"/>
          <w:shd w:val="clear" w:color="auto" w:fill="FFFFFF"/>
        </w:rPr>
        <w:t>Żołnierzowi rezerwy oraz osobie przeniesionej do rezerwy niebędącej żołnierzem rezerwy,</w:t>
      </w:r>
      <w:r w:rsidR="00CE1BFC">
        <w:rPr>
          <w:rFonts w:cs="Calibri"/>
          <w:sz w:val="24"/>
          <w:szCs w:val="24"/>
          <w:shd w:val="clear" w:color="auto" w:fill="FFFFFF"/>
        </w:rPr>
        <w:t xml:space="preserve"> </w:t>
      </w:r>
      <w:r w:rsidRPr="00FC10A3">
        <w:rPr>
          <w:rFonts w:cs="Calibri"/>
          <w:sz w:val="24"/>
          <w:szCs w:val="24"/>
          <w:shd w:val="clear" w:color="auto" w:fill="FFFFFF"/>
        </w:rPr>
        <w:t>który/a odbył/</w:t>
      </w:r>
      <w:proofErr w:type="spellStart"/>
      <w:r w:rsidRPr="00FC10A3">
        <w:rPr>
          <w:rFonts w:cs="Calibri"/>
          <w:sz w:val="24"/>
          <w:szCs w:val="24"/>
          <w:shd w:val="clear" w:color="auto" w:fill="FFFFFF"/>
        </w:rPr>
        <w:t>ła</w:t>
      </w:r>
      <w:proofErr w:type="spellEnd"/>
      <w:r w:rsidRPr="00FC10A3">
        <w:rPr>
          <w:rFonts w:cs="Calibri"/>
          <w:sz w:val="24"/>
          <w:szCs w:val="24"/>
          <w:shd w:val="clear" w:color="auto" w:fill="FFFFFF"/>
        </w:rPr>
        <w:t xml:space="preserve"> ćwiczenia wojskowe, z wyjątkiem ćwiczeń trwających do dwudziestu czterech godzin odbywanych w czasie lub dniu wolnym od pracy, przysługuje świadczenie pieniężne rekompensujące utracone wynagrodzenie ze stosunku pracy lub stosunku służbowego albo dochód z prowadzonej działalności gospodarczej lub rolniczej, które mógłby/mogłaby uzyskać w okresie odbywania ćwiczeń wojskowych.</w:t>
      </w:r>
    </w:p>
    <w:p w14:paraId="353D5986" w14:textId="77777777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C10A3">
        <w:rPr>
          <w:rFonts w:cs="Calibri"/>
          <w:sz w:val="24"/>
          <w:szCs w:val="24"/>
          <w:shd w:val="clear" w:color="auto" w:fill="FFFFFF"/>
        </w:rPr>
        <w:t>Świadczenie rekompensujące wypłaca się żołnierzowi za okres odbytych ćwiczeń wojskowych ustalony przez dowódcę jednostki wojskowej.</w:t>
      </w:r>
    </w:p>
    <w:p w14:paraId="0DA0330A" w14:textId="77777777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C10A3">
        <w:rPr>
          <w:rFonts w:cs="Calibri"/>
          <w:sz w:val="24"/>
          <w:szCs w:val="24"/>
          <w:shd w:val="clear" w:color="auto" w:fill="FFFFFF"/>
        </w:rPr>
        <w:t>Świadczenie pieniężne ustala i wypłaca Burmistrz na udokumentowany wniosek uprawnionego żołnierza rezerwy.</w:t>
      </w:r>
    </w:p>
    <w:p w14:paraId="55D2B370" w14:textId="77777777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C10A3">
        <w:rPr>
          <w:rFonts w:cs="Calibri"/>
          <w:sz w:val="24"/>
          <w:szCs w:val="24"/>
          <w:shd w:val="clear" w:color="auto" w:fill="FFFFFF"/>
        </w:rPr>
        <w:t>Wniosek wraz z załącznikami należy złożyć do właściwego organu, ze względu na miejsce stałego pobytu lub zamieszkania żołnierza albo jego pobytu czasowego trwającego ponad dwa miesiące, w terminie nie później niż w ciągu trzech miesięcy od zakończenia ćwiczeń wojskowych.</w:t>
      </w:r>
    </w:p>
    <w:p w14:paraId="0F3AC15B" w14:textId="77777777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FC10A3">
        <w:rPr>
          <w:rFonts w:cs="Calibri"/>
          <w:b/>
          <w:sz w:val="24"/>
          <w:szCs w:val="24"/>
          <w:shd w:val="clear" w:color="auto" w:fill="FFFFFF"/>
        </w:rPr>
        <w:t>Świadczenie rekompensujące ustala się i wypłaca w przypadku, gdy żołnierz rezerwy                   nie otrzymał</w:t>
      </w:r>
      <w:r w:rsidRPr="00FC10A3">
        <w:rPr>
          <w:rStyle w:val="apple-converted-space"/>
          <w:rFonts w:cs="Calibri"/>
          <w:b/>
          <w:sz w:val="24"/>
          <w:szCs w:val="24"/>
          <w:shd w:val="clear" w:color="auto" w:fill="FFFFFF"/>
        </w:rPr>
        <w:t> </w:t>
      </w:r>
      <w:r w:rsidRPr="00FC10A3">
        <w:rPr>
          <w:rFonts w:cs="Calibri"/>
          <w:b/>
          <w:sz w:val="24"/>
          <w:szCs w:val="24"/>
          <w:shd w:val="clear" w:color="auto" w:fill="FFFFFF"/>
        </w:rPr>
        <w:t>w zakładzie pracy wynagrodzenia za czas odbywania ćwiczeń, co winno być wykazane w zaświadczeniu.</w:t>
      </w:r>
    </w:p>
    <w:p w14:paraId="5C188896" w14:textId="77777777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C10A3">
        <w:rPr>
          <w:rFonts w:cs="Calibri"/>
          <w:sz w:val="24"/>
          <w:szCs w:val="24"/>
          <w:shd w:val="clear" w:color="auto" w:fill="FFFFFF"/>
        </w:rPr>
        <w:t>Świadczenie pieniężne za każdy dzień ćwiczeń wojskowych stanowi kwota 1/21 miesięcznego wynagrodzenia lub dochodu, o których mowa w pkt.1, pomnożona przez liczbę dni odbytych ćwiczeń wojskowych.</w:t>
      </w:r>
    </w:p>
    <w:p w14:paraId="343CDC1A" w14:textId="15E90DD1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C10A3">
        <w:rPr>
          <w:rFonts w:cs="Calibri"/>
          <w:sz w:val="24"/>
          <w:szCs w:val="24"/>
          <w:shd w:val="clear" w:color="auto" w:fill="FFFFFF"/>
        </w:rPr>
        <w:t>Kwota dziennego świadczenia pieniężnego nie może być wyższa od 1/21 dwuipółkrotnego przeciętnego miesięcznego wynagrodzenia w sektorze</w:t>
      </w:r>
      <w:r w:rsidR="00CE1BFC">
        <w:rPr>
          <w:rFonts w:cs="Calibri"/>
          <w:sz w:val="24"/>
          <w:szCs w:val="24"/>
          <w:shd w:val="clear" w:color="auto" w:fill="FFFFFF"/>
        </w:rPr>
        <w:t xml:space="preserve"> </w:t>
      </w:r>
      <w:r w:rsidRPr="00FC10A3">
        <w:rPr>
          <w:rFonts w:cs="Calibri"/>
          <w:sz w:val="24"/>
          <w:szCs w:val="24"/>
          <w:shd w:val="clear" w:color="auto" w:fill="FFFFFF"/>
        </w:rPr>
        <w:lastRenderedPageBreak/>
        <w:t>przedsiębiorstw obowiązującego</w:t>
      </w:r>
      <w:r w:rsidR="00CE1BFC">
        <w:rPr>
          <w:rFonts w:cs="Calibri"/>
          <w:sz w:val="24"/>
          <w:szCs w:val="24"/>
          <w:shd w:val="clear" w:color="auto" w:fill="FFFFFF"/>
        </w:rPr>
        <w:t xml:space="preserve"> </w:t>
      </w:r>
      <w:r w:rsidRPr="00FC10A3">
        <w:rPr>
          <w:rFonts w:cs="Calibri"/>
          <w:sz w:val="24"/>
          <w:szCs w:val="24"/>
          <w:shd w:val="clear" w:color="auto" w:fill="FFFFFF"/>
        </w:rPr>
        <w:t>w okresie poprzedzającym termin powołania do odbycia ćwiczeń wojskowych, którego wysokość ogłasza Prezes Głównego Urzędu Statystycznego.</w:t>
      </w:r>
    </w:p>
    <w:p w14:paraId="1DD4A3B8" w14:textId="77777777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C10A3">
        <w:rPr>
          <w:rFonts w:cs="Calibri"/>
          <w:sz w:val="24"/>
          <w:szCs w:val="24"/>
          <w:shd w:val="clear" w:color="auto" w:fill="FFFFFF"/>
        </w:rPr>
        <w:t>Do podstawy wymiaru świadczenia rekompensującego wlicza się kwoty ponoszonych przez żołnierza świadczeń alimentacyjnych lub odszkodowawczych nałożonych prawomocnym wyrokiem sądowym lub decyzją administracyjną.</w:t>
      </w:r>
    </w:p>
    <w:p w14:paraId="01998E42" w14:textId="77777777" w:rsidR="003D4F59" w:rsidRPr="00FC10A3" w:rsidRDefault="003D4F59" w:rsidP="00FC10A3">
      <w:pPr>
        <w:numPr>
          <w:ilvl w:val="0"/>
          <w:numId w:val="15"/>
        </w:num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FC10A3">
        <w:rPr>
          <w:rFonts w:cs="Calibri"/>
          <w:b/>
          <w:sz w:val="24"/>
          <w:szCs w:val="24"/>
          <w:shd w:val="clear" w:color="auto" w:fill="FFFFFF"/>
        </w:rPr>
        <w:t>Świadczenie pieniężne wypłaca się w kwocie pomniejszonej o uposażenie, jakie żołnierz rezerwy otrzymał z tytułu odbytych ćwiczeń wojskowych.</w:t>
      </w:r>
    </w:p>
    <w:p w14:paraId="5B7AD3FA" w14:textId="77777777" w:rsidR="00026275" w:rsidRPr="00C023AB" w:rsidRDefault="00026275" w:rsidP="00FC10A3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008C79F" w14:textId="1ECD224A" w:rsidR="00E131F6" w:rsidRPr="00897A9B" w:rsidRDefault="00E131F6" w:rsidP="00FC10A3">
      <w:pPr>
        <w:spacing w:after="0" w:line="360" w:lineRule="auto"/>
        <w:rPr>
          <w:rFonts w:cstheme="minorHAnsi"/>
          <w:bCs/>
          <w:sz w:val="24"/>
          <w:szCs w:val="24"/>
        </w:rPr>
      </w:pPr>
      <w:r w:rsidRPr="00C023AB">
        <w:rPr>
          <w:rFonts w:cstheme="minorHAnsi"/>
          <w:b/>
          <w:sz w:val="24"/>
          <w:szCs w:val="24"/>
        </w:rPr>
        <w:t>DATA OSTATNIEGO PRZEGLĄDU/AKTUALIZACJI</w:t>
      </w:r>
      <w:r w:rsidR="00897A9B">
        <w:rPr>
          <w:rFonts w:cstheme="minorHAnsi"/>
          <w:b/>
          <w:sz w:val="24"/>
          <w:szCs w:val="24"/>
        </w:rPr>
        <w:t xml:space="preserve">: </w:t>
      </w:r>
      <w:r w:rsidR="00B367CD">
        <w:rPr>
          <w:rFonts w:cstheme="minorHAnsi"/>
          <w:bCs/>
          <w:sz w:val="24"/>
          <w:szCs w:val="24"/>
        </w:rPr>
        <w:t>23</w:t>
      </w:r>
      <w:r w:rsidR="00897A9B" w:rsidRPr="00897A9B">
        <w:rPr>
          <w:rFonts w:cstheme="minorHAnsi"/>
          <w:bCs/>
          <w:sz w:val="24"/>
          <w:szCs w:val="24"/>
        </w:rPr>
        <w:t>.0</w:t>
      </w:r>
      <w:r w:rsidR="00B367CD">
        <w:rPr>
          <w:rFonts w:cstheme="minorHAnsi"/>
          <w:bCs/>
          <w:sz w:val="24"/>
          <w:szCs w:val="24"/>
        </w:rPr>
        <w:t>4</w:t>
      </w:r>
      <w:r w:rsidR="00897A9B" w:rsidRPr="00897A9B">
        <w:rPr>
          <w:rFonts w:cstheme="minorHAnsi"/>
          <w:bCs/>
          <w:sz w:val="24"/>
          <w:szCs w:val="24"/>
        </w:rPr>
        <w:t>.</w:t>
      </w:r>
      <w:r w:rsidRPr="00897A9B">
        <w:rPr>
          <w:rFonts w:cstheme="minorHAnsi"/>
          <w:bCs/>
          <w:sz w:val="24"/>
          <w:szCs w:val="24"/>
        </w:rPr>
        <w:t>202</w:t>
      </w:r>
      <w:r w:rsidR="00B367CD">
        <w:rPr>
          <w:rFonts w:cstheme="minorHAnsi"/>
          <w:bCs/>
          <w:sz w:val="24"/>
          <w:szCs w:val="24"/>
        </w:rPr>
        <w:t>6</w:t>
      </w:r>
      <w:r w:rsidRPr="00897A9B">
        <w:rPr>
          <w:rFonts w:cstheme="minorHAnsi"/>
          <w:bCs/>
          <w:sz w:val="24"/>
          <w:szCs w:val="24"/>
        </w:rPr>
        <w:t xml:space="preserve"> r.</w:t>
      </w:r>
    </w:p>
    <w:p w14:paraId="55DB604E" w14:textId="77777777" w:rsidR="00897A9B" w:rsidRDefault="00897A9B" w:rsidP="00FC10A3">
      <w:pPr>
        <w:spacing w:after="0" w:line="360" w:lineRule="auto"/>
        <w:rPr>
          <w:rFonts w:cstheme="minorHAnsi"/>
          <w:sz w:val="24"/>
          <w:szCs w:val="24"/>
        </w:rPr>
      </w:pPr>
    </w:p>
    <w:p w14:paraId="1B5DFCE4" w14:textId="1BEBF70A" w:rsidR="00897A9B" w:rsidRDefault="00897A9B" w:rsidP="00FC10A3">
      <w:pPr>
        <w:spacing w:after="0" w:line="360" w:lineRule="auto"/>
        <w:rPr>
          <w:rFonts w:eastAsia="Calibri" w:cstheme="minorHAnsi"/>
          <w:sz w:val="24"/>
          <w:szCs w:val="24"/>
        </w:rPr>
      </w:pPr>
      <w:r w:rsidRPr="00193D0A">
        <w:rPr>
          <w:rFonts w:cstheme="minorHAnsi"/>
          <w:sz w:val="24"/>
          <w:szCs w:val="24"/>
        </w:rPr>
        <w:t xml:space="preserve">Sporządził: </w:t>
      </w:r>
      <w:r w:rsidR="00CE1BFC">
        <w:rPr>
          <w:rFonts w:cstheme="minorHAnsi"/>
          <w:sz w:val="24"/>
          <w:szCs w:val="24"/>
        </w:rPr>
        <w:t>Bogusław Marek, Stanowisko do spraw ochrony ludności, obrony cywilnej</w:t>
      </w:r>
      <w:r w:rsidR="00F9329A">
        <w:rPr>
          <w:rFonts w:cstheme="minorHAnsi"/>
          <w:sz w:val="24"/>
          <w:szCs w:val="24"/>
        </w:rPr>
        <w:br/>
      </w:r>
      <w:r w:rsidR="00CE1BFC">
        <w:rPr>
          <w:rFonts w:cstheme="minorHAnsi"/>
          <w:sz w:val="24"/>
          <w:szCs w:val="24"/>
        </w:rPr>
        <w:t xml:space="preserve"> i zarządzania kryzysowego</w:t>
      </w:r>
    </w:p>
    <w:p w14:paraId="7FBB74B7" w14:textId="77777777" w:rsidR="00897A9B" w:rsidRPr="000E2F30" w:rsidRDefault="00897A9B" w:rsidP="00FC10A3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5799208" w14:textId="77777777" w:rsidR="00897A9B" w:rsidRPr="00193D0A" w:rsidRDefault="00897A9B" w:rsidP="00FC10A3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193D0A">
        <w:rPr>
          <w:rFonts w:cstheme="minorHAnsi"/>
          <w:sz w:val="24"/>
          <w:szCs w:val="24"/>
        </w:rPr>
        <w:t>Zatwierdziła: Mirela Grześkowiak, Sekretarz Gminy, Kierownik Referatu Obywatelsko- Organizacyjne</w:t>
      </w:r>
      <w:r>
        <w:rPr>
          <w:rFonts w:cstheme="minorHAnsi"/>
          <w:sz w:val="24"/>
          <w:szCs w:val="24"/>
        </w:rPr>
        <w:t xml:space="preserve">go oraz Jagoda </w:t>
      </w:r>
      <w:proofErr w:type="spellStart"/>
      <w:r>
        <w:rPr>
          <w:rFonts w:cstheme="minorHAnsi"/>
          <w:sz w:val="24"/>
          <w:szCs w:val="24"/>
        </w:rPr>
        <w:t>Szaroszyk</w:t>
      </w:r>
      <w:proofErr w:type="spellEnd"/>
      <w:r>
        <w:rPr>
          <w:rFonts w:cstheme="minorHAnsi"/>
          <w:sz w:val="24"/>
          <w:szCs w:val="24"/>
        </w:rPr>
        <w:t>, Koordynator do spraw dostępności</w:t>
      </w:r>
    </w:p>
    <w:p w14:paraId="1AEE3253" w14:textId="77777777" w:rsidR="00C72175" w:rsidRDefault="00C72175" w:rsidP="00897A9B">
      <w:pPr>
        <w:spacing w:after="0" w:line="360" w:lineRule="auto"/>
      </w:pPr>
    </w:p>
    <w:sectPr w:rsidR="00C72175" w:rsidSect="00E131F6">
      <w:headerReference w:type="default" r:id="rId10"/>
      <w:footerReference w:type="default" r:id="rId11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5AF1" w14:textId="77777777" w:rsidR="00694C9C" w:rsidRDefault="00694C9C">
      <w:pPr>
        <w:spacing w:after="0" w:line="240" w:lineRule="auto"/>
      </w:pPr>
      <w:r>
        <w:separator/>
      </w:r>
    </w:p>
  </w:endnote>
  <w:endnote w:type="continuationSeparator" w:id="0">
    <w:p w14:paraId="451EE442" w14:textId="77777777" w:rsidR="00694C9C" w:rsidRDefault="0069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8A13" w14:textId="77777777" w:rsidR="0066131B" w:rsidRPr="00AD2540" w:rsidRDefault="0066131B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inline distT="0" distB="0" distL="0" distR="0" wp14:anchorId="352717F0" wp14:editId="37CE1D91">
          <wp:extent cx="5958947" cy="677213"/>
          <wp:effectExtent l="0" t="0" r="3810" b="889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650" cy="68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65C8" w14:textId="77777777" w:rsidR="00694C9C" w:rsidRDefault="00694C9C">
      <w:pPr>
        <w:spacing w:after="0" w:line="240" w:lineRule="auto"/>
      </w:pPr>
      <w:r>
        <w:separator/>
      </w:r>
    </w:p>
  </w:footnote>
  <w:footnote w:type="continuationSeparator" w:id="0">
    <w:p w14:paraId="6A60B746" w14:textId="77777777" w:rsidR="00694C9C" w:rsidRDefault="0069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A385" w14:textId="77777777" w:rsidR="0066131B" w:rsidRDefault="0066131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66"/>
    <w:multiLevelType w:val="hybridMultilevel"/>
    <w:tmpl w:val="BDFC0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948"/>
    <w:multiLevelType w:val="hybridMultilevel"/>
    <w:tmpl w:val="38D0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C29"/>
    <w:multiLevelType w:val="hybridMultilevel"/>
    <w:tmpl w:val="0E44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708"/>
    <w:multiLevelType w:val="hybridMultilevel"/>
    <w:tmpl w:val="B6628436"/>
    <w:lvl w:ilvl="0" w:tplc="7F6A7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6903"/>
    <w:multiLevelType w:val="hybridMultilevel"/>
    <w:tmpl w:val="899A775A"/>
    <w:lvl w:ilvl="0" w:tplc="D9E82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6E5946"/>
    <w:multiLevelType w:val="hybridMultilevel"/>
    <w:tmpl w:val="1D92AD7C"/>
    <w:lvl w:ilvl="0" w:tplc="3CBC8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B2B15"/>
    <w:multiLevelType w:val="hybridMultilevel"/>
    <w:tmpl w:val="E57A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7283A"/>
    <w:multiLevelType w:val="hybridMultilevel"/>
    <w:tmpl w:val="C7D0192A"/>
    <w:lvl w:ilvl="0" w:tplc="058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63E63"/>
    <w:multiLevelType w:val="hybridMultilevel"/>
    <w:tmpl w:val="33B2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054EE"/>
    <w:multiLevelType w:val="hybridMultilevel"/>
    <w:tmpl w:val="D08AE770"/>
    <w:lvl w:ilvl="0" w:tplc="D9E82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99D"/>
    <w:multiLevelType w:val="hybridMultilevel"/>
    <w:tmpl w:val="1472C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27951"/>
    <w:multiLevelType w:val="hybridMultilevel"/>
    <w:tmpl w:val="6F8A6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F67C0"/>
    <w:multiLevelType w:val="hybridMultilevel"/>
    <w:tmpl w:val="AA62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7346B"/>
    <w:multiLevelType w:val="hybridMultilevel"/>
    <w:tmpl w:val="392C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51CE0"/>
    <w:multiLevelType w:val="hybridMultilevel"/>
    <w:tmpl w:val="E8942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3758">
    <w:abstractNumId w:val="1"/>
  </w:num>
  <w:num w:numId="2" w16cid:durableId="1066297959">
    <w:abstractNumId w:val="2"/>
  </w:num>
  <w:num w:numId="3" w16cid:durableId="947855058">
    <w:abstractNumId w:val="0"/>
  </w:num>
  <w:num w:numId="4" w16cid:durableId="203520157">
    <w:abstractNumId w:val="13"/>
  </w:num>
  <w:num w:numId="5" w16cid:durableId="698504621">
    <w:abstractNumId w:val="12"/>
  </w:num>
  <w:num w:numId="6" w16cid:durableId="2012752066">
    <w:abstractNumId w:val="10"/>
  </w:num>
  <w:num w:numId="7" w16cid:durableId="768233572">
    <w:abstractNumId w:val="14"/>
  </w:num>
  <w:num w:numId="8" w16cid:durableId="556209265">
    <w:abstractNumId w:val="6"/>
  </w:num>
  <w:num w:numId="9" w16cid:durableId="274217933">
    <w:abstractNumId w:val="7"/>
  </w:num>
  <w:num w:numId="10" w16cid:durableId="1646158665">
    <w:abstractNumId w:val="3"/>
  </w:num>
  <w:num w:numId="11" w16cid:durableId="919632261">
    <w:abstractNumId w:val="4"/>
  </w:num>
  <w:num w:numId="12" w16cid:durableId="1428454142">
    <w:abstractNumId w:val="8"/>
  </w:num>
  <w:num w:numId="13" w16cid:durableId="1401756384">
    <w:abstractNumId w:val="9"/>
  </w:num>
  <w:num w:numId="14" w16cid:durableId="531302504">
    <w:abstractNumId w:val="5"/>
  </w:num>
  <w:num w:numId="15" w16cid:durableId="73782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F6"/>
    <w:rsid w:val="00026275"/>
    <w:rsid w:val="000B7ED3"/>
    <w:rsid w:val="00165B90"/>
    <w:rsid w:val="001D303C"/>
    <w:rsid w:val="002452CC"/>
    <w:rsid w:val="0028582F"/>
    <w:rsid w:val="002E0E43"/>
    <w:rsid w:val="003B12C1"/>
    <w:rsid w:val="003B22C7"/>
    <w:rsid w:val="003D4F59"/>
    <w:rsid w:val="003E110C"/>
    <w:rsid w:val="003F1321"/>
    <w:rsid w:val="00402389"/>
    <w:rsid w:val="004D604C"/>
    <w:rsid w:val="004F5B60"/>
    <w:rsid w:val="00505CF9"/>
    <w:rsid w:val="005374F8"/>
    <w:rsid w:val="005C2201"/>
    <w:rsid w:val="005C41D0"/>
    <w:rsid w:val="0066131B"/>
    <w:rsid w:val="00694C9C"/>
    <w:rsid w:val="006A4497"/>
    <w:rsid w:val="00711287"/>
    <w:rsid w:val="007356D6"/>
    <w:rsid w:val="00750A5B"/>
    <w:rsid w:val="008858E7"/>
    <w:rsid w:val="00897A9B"/>
    <w:rsid w:val="008B65D4"/>
    <w:rsid w:val="009B2A02"/>
    <w:rsid w:val="00A1618F"/>
    <w:rsid w:val="00A6606F"/>
    <w:rsid w:val="00B367CD"/>
    <w:rsid w:val="00B84FCB"/>
    <w:rsid w:val="00C023AB"/>
    <w:rsid w:val="00C72175"/>
    <w:rsid w:val="00CE1BFC"/>
    <w:rsid w:val="00E131F6"/>
    <w:rsid w:val="00E60302"/>
    <w:rsid w:val="00F44541"/>
    <w:rsid w:val="00F45943"/>
    <w:rsid w:val="00F9329A"/>
    <w:rsid w:val="00FC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034"/>
  <w15:chartTrackingRefBased/>
  <w15:docId w15:val="{83AF64B2-D43A-47F1-B843-3C6ECA0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1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1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1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1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F6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E1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1F6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3D4F5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pple-converted-space">
    <w:name w:val="apple-converted-space"/>
    <w:rsid w:val="003D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guslaw.marek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5B96-A56A-4038-949B-B0619CB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jagsza01</dc:creator>
  <cp:keywords/>
  <dc:description/>
  <cp:lastModifiedBy>jagsza01</cp:lastModifiedBy>
  <cp:revision>4</cp:revision>
  <cp:lastPrinted>2025-06-10T09:37:00Z</cp:lastPrinted>
  <dcterms:created xsi:type="dcterms:W3CDTF">2026-05-05T05:30:00Z</dcterms:created>
  <dcterms:modified xsi:type="dcterms:W3CDTF">2026-05-05T11:45:00Z</dcterms:modified>
</cp:coreProperties>
</file>