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C0D1" w14:textId="51C5E475" w:rsidR="004135F0" w:rsidRPr="00671A04" w:rsidRDefault="004135F0" w:rsidP="00855639">
      <w:pPr>
        <w:spacing w:after="0"/>
        <w:jc w:val="center"/>
        <w:rPr>
          <w:rFonts w:cstheme="minorHAnsi"/>
          <w:b/>
          <w:sz w:val="28"/>
        </w:rPr>
      </w:pPr>
      <w:r w:rsidRPr="00671A04">
        <w:rPr>
          <w:rFonts w:cstheme="minorHAnsi"/>
          <w:b/>
          <w:sz w:val="28"/>
        </w:rPr>
        <w:t>FORMULARZ REKRUTACYJNY UCZESTNIKA PROJEKTU</w:t>
      </w:r>
      <w:r w:rsidR="00670475" w:rsidRPr="00671A04">
        <w:rPr>
          <w:rFonts w:cstheme="minorHAnsi"/>
          <w:b/>
          <w:sz w:val="28"/>
        </w:rPr>
        <w:t xml:space="preserve"> </w:t>
      </w:r>
    </w:p>
    <w:p w14:paraId="409FD135" w14:textId="3990C080" w:rsidR="00855639" w:rsidRPr="00671A04" w:rsidRDefault="00437F25" w:rsidP="00855639">
      <w:pPr>
        <w:spacing w:after="0"/>
        <w:jc w:val="center"/>
        <w:rPr>
          <w:rFonts w:cstheme="minorHAnsi"/>
          <w:sz w:val="18"/>
        </w:rPr>
      </w:pPr>
      <w:r w:rsidRPr="00671A04">
        <w:rPr>
          <w:rFonts w:cstheme="minorHAnsi"/>
          <w:sz w:val="18"/>
        </w:rPr>
        <w:t>(</w:t>
      </w:r>
      <w:r w:rsidR="00855639" w:rsidRPr="00671A04">
        <w:rPr>
          <w:rFonts w:cstheme="minorHAnsi"/>
          <w:sz w:val="18"/>
        </w:rPr>
        <w:t>zawiera pola pozwalające na zebranie minimalnego zakresu danych niezbędnych do prawidłowego wypełnienia Formularza Monitorowania Projektu</w:t>
      </w:r>
      <w:r w:rsidRPr="00671A04">
        <w:rPr>
          <w:rFonts w:cstheme="minorHAnsi"/>
          <w:sz w:val="18"/>
        </w:rPr>
        <w:t>)</w:t>
      </w:r>
    </w:p>
    <w:p w14:paraId="6715252D" w14:textId="77777777" w:rsidR="00855639" w:rsidRPr="00671A04" w:rsidRDefault="00855639" w:rsidP="00855639">
      <w:pPr>
        <w:spacing w:after="0"/>
        <w:jc w:val="center"/>
        <w:rPr>
          <w:rFonts w:cstheme="minorHAnsi"/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71A04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  <w:szCs w:val="24"/>
              </w:rPr>
              <w:t>NAZWA BENEFICJENTA:</w:t>
            </w:r>
          </w:p>
        </w:tc>
      </w:tr>
      <w:tr w:rsidR="004135F0" w:rsidRPr="00671A04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03F6939F" w:rsidR="004135F0" w:rsidRPr="00671A04" w:rsidRDefault="00DD3AEC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GMINA </w:t>
            </w:r>
            <w:r w:rsidR="00437F25" w:rsidRPr="00671A04">
              <w:rPr>
                <w:rFonts w:cstheme="minorHAnsi"/>
              </w:rPr>
              <w:t>Książ Wielkopolski</w:t>
            </w:r>
          </w:p>
        </w:tc>
      </w:tr>
      <w:tr w:rsidR="004135F0" w:rsidRPr="00671A04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:rsidRPr="00671A04" w14:paraId="59714E6B" w14:textId="77777777" w:rsidTr="00437F25">
        <w:trPr>
          <w:trHeight w:val="747"/>
        </w:trPr>
        <w:tc>
          <w:tcPr>
            <w:tcW w:w="9062" w:type="dxa"/>
            <w:vAlign w:val="center"/>
          </w:tcPr>
          <w:p w14:paraId="1095AF43" w14:textId="5362BB47" w:rsidR="004135F0" w:rsidRPr="00671A04" w:rsidRDefault="00437F25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„WIELKIE DZIEŁO DLA MAŁYCH DZIECI - podniesienie jakości edukacji przedszkolnej w Gminie Książ Wielkopolski” </w:t>
            </w:r>
          </w:p>
        </w:tc>
      </w:tr>
      <w:tr w:rsidR="004135F0" w:rsidRPr="00671A04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NR PROJEKTU:</w:t>
            </w:r>
          </w:p>
        </w:tc>
      </w:tr>
      <w:tr w:rsidR="004135F0" w:rsidRPr="00671A04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22DE9790" w:rsidR="004135F0" w:rsidRPr="00671A04" w:rsidRDefault="00DD3AEC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FEWP.06.07-IZ.00-003</w:t>
            </w:r>
            <w:r w:rsidR="00437F25" w:rsidRPr="00671A04">
              <w:rPr>
                <w:rFonts w:cstheme="minorHAnsi"/>
              </w:rPr>
              <w:t>3</w:t>
            </w:r>
            <w:r w:rsidRPr="00671A04">
              <w:rPr>
                <w:rFonts w:cstheme="minorHAnsi"/>
              </w:rPr>
              <w:t>/23</w:t>
            </w:r>
          </w:p>
        </w:tc>
      </w:tr>
    </w:tbl>
    <w:p w14:paraId="43294F61" w14:textId="77777777" w:rsidR="004135F0" w:rsidRPr="00671A04" w:rsidRDefault="004135F0" w:rsidP="004135F0">
      <w:pPr>
        <w:rPr>
          <w:rFonts w:cstheme="minorHAnsi"/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671A04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INDYWIDUALNY</w:t>
            </w:r>
          </w:p>
        </w:tc>
        <w:tc>
          <w:tcPr>
            <w:tcW w:w="636" w:type="dxa"/>
            <w:vAlign w:val="center"/>
          </w:tcPr>
          <w:p w14:paraId="6EF1793D" w14:textId="0E3FD258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671A04" w:rsidRDefault="004135F0" w:rsidP="00F83E4A">
            <w:pPr>
              <w:rPr>
                <w:rFonts w:cstheme="minorHAnsi"/>
                <w:sz w:val="18"/>
              </w:rPr>
            </w:pPr>
            <w:r w:rsidRPr="00671A04">
              <w:rPr>
                <w:rFonts w:cstheme="minorHAnsi"/>
                <w:b/>
              </w:rPr>
              <w:t>NAZWA PODMIOTU</w:t>
            </w:r>
            <w:r w:rsidRPr="00671A04">
              <w:rPr>
                <w:rFonts w:cstheme="minorHAnsi"/>
                <w:sz w:val="18"/>
              </w:rPr>
              <w:br/>
            </w:r>
            <w:r w:rsidRPr="00671A04">
              <w:rPr>
                <w:rFonts w:cstheme="minorHAnsi"/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5B2A84B7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NIE DOTYCZY</w:t>
            </w:r>
          </w:p>
        </w:tc>
      </w:tr>
      <w:tr w:rsidR="004135F0" w:rsidRPr="00671A04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DATA ROZPOCZĘCIA UDZIAŁU W PROJEKCIE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</w:tbl>
    <w:p w14:paraId="0BD8DAD9" w14:textId="77777777" w:rsidR="004135F0" w:rsidRPr="00671A04" w:rsidRDefault="004135F0" w:rsidP="004135F0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671A04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DANE UCZESTNIKA</w:t>
            </w:r>
          </w:p>
        </w:tc>
      </w:tr>
      <w:tr w:rsidR="004135F0" w:rsidRPr="00671A04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</w:tr>
      <w:tr w:rsidR="004135F0" w:rsidRPr="00671A04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WIEK</w:t>
            </w:r>
            <w:r w:rsidRPr="00671A04">
              <w:rPr>
                <w:rFonts w:cstheme="minorHAnsi"/>
              </w:rPr>
              <w:t xml:space="preserve"> 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Pr="00671A04" w:rsidRDefault="004135F0" w:rsidP="00F83E4A">
            <w:pPr>
              <w:rPr>
                <w:rFonts w:cstheme="minorHAnsi"/>
              </w:rPr>
            </w:pPr>
          </w:p>
          <w:p w14:paraId="26FBE06E" w14:textId="77777777" w:rsidR="004135F0" w:rsidRPr="00671A04" w:rsidRDefault="004135F0" w:rsidP="00F83E4A">
            <w:pPr>
              <w:rPr>
                <w:rFonts w:cstheme="minorHAnsi"/>
              </w:rPr>
            </w:pPr>
          </w:p>
          <w:p w14:paraId="27DD9C7A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 w:rsidRPr="00671A04">
              <w:rPr>
                <w:rFonts w:cstheme="minorHAnsi"/>
                <w:color w:val="212121"/>
                <w:spacing w:val="2"/>
              </w:rPr>
              <w:br/>
            </w:r>
            <w:r w:rsidRPr="00671A04">
              <w:rPr>
                <w:rFonts w:cstheme="minorHAnsi"/>
                <w:color w:val="212121"/>
                <w:spacing w:val="2"/>
                <w:sz w:val="16"/>
              </w:rPr>
              <w:t>(przedszkole, szkoła podstawowa, gimnazjum)</w:t>
            </w:r>
          </w:p>
        </w:tc>
        <w:tc>
          <w:tcPr>
            <w:tcW w:w="586" w:type="dxa"/>
            <w:vAlign w:val="center"/>
          </w:tcPr>
          <w:p w14:paraId="7841BB35" w14:textId="661B020E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X</w:t>
            </w:r>
          </w:p>
        </w:tc>
      </w:tr>
      <w:tr w:rsidR="004135F0" w:rsidRPr="00671A04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 xml:space="preserve">(osoby, które </w:t>
            </w:r>
            <w:r w:rsidRPr="00671A04">
              <w:rPr>
                <w:rFonts w:cstheme="minorHAnsi"/>
                <w:sz w:val="16"/>
                <w:szCs w:val="16"/>
                <w:u w:val="single"/>
              </w:rPr>
              <w:t>ukończyły</w:t>
            </w:r>
            <w:r w:rsidRPr="00671A04">
              <w:rPr>
                <w:rFonts w:cstheme="minorHAnsi"/>
                <w:sz w:val="16"/>
                <w:szCs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sz w:val="16"/>
              </w:rPr>
              <w:t xml:space="preserve">(osoby, które </w:t>
            </w:r>
            <w:r w:rsidRPr="00671A04">
              <w:rPr>
                <w:rFonts w:cstheme="minorHAnsi"/>
                <w:sz w:val="16"/>
                <w:u w:val="single"/>
              </w:rPr>
              <w:t>ukończyły</w:t>
            </w:r>
            <w:r w:rsidRPr="00671A04">
              <w:rPr>
                <w:rFonts w:cstheme="minorHAnsi"/>
                <w:sz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1B355B" w:rsidRPr="00671A04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71A04" w:rsidRDefault="001B355B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71A04" w:rsidRDefault="001B355B" w:rsidP="00F83E4A">
            <w:pPr>
              <w:rPr>
                <w:rFonts w:cstheme="minorHAnsi"/>
              </w:rPr>
            </w:pPr>
          </w:p>
        </w:tc>
      </w:tr>
      <w:tr w:rsidR="001B355B" w:rsidRPr="00671A04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71A04" w:rsidRDefault="001B355B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DANE OSOBY PODPISUJĄCEJ DOKUMENTY</w:t>
            </w:r>
            <w:r w:rsidRPr="00671A04">
              <w:rPr>
                <w:rFonts w:cstheme="minorHAnsi"/>
              </w:rPr>
              <w:t xml:space="preserve"> 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:rsidRPr="00671A04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</w:tbl>
    <w:p w14:paraId="6E716BDE" w14:textId="5684918A" w:rsidR="00670475" w:rsidRPr="00671A04" w:rsidRDefault="00670475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:rsidRPr="00671A04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DANE KONTAKTOWE UCZESTNIKA</w:t>
            </w:r>
          </w:p>
        </w:tc>
      </w:tr>
      <w:tr w:rsidR="004135F0" w:rsidRPr="00671A04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292D8156" w:rsidR="004135F0" w:rsidRPr="00671A04" w:rsidRDefault="00DD3AEC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WIELKOPOLSKIE</w:t>
            </w:r>
          </w:p>
        </w:tc>
      </w:tr>
      <w:tr w:rsidR="004135F0" w:rsidRPr="00671A04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1BEB7FE0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</w:tbl>
    <w:p w14:paraId="1AAEE93E" w14:textId="77777777" w:rsidR="004135F0" w:rsidRPr="00671A04" w:rsidRDefault="004135F0" w:rsidP="004135F0">
      <w:pPr>
        <w:spacing w:after="120"/>
        <w:rPr>
          <w:rFonts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:rsidRPr="00671A04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STATUS UCZESTNIKA W CHWILI PRZYSTĄPIENIA DO PROJEKTU</w:t>
            </w:r>
          </w:p>
        </w:tc>
      </w:tr>
      <w:tr w:rsidR="004135F0" w:rsidRPr="00671A04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671A04" w:rsidRDefault="004135F0" w:rsidP="00F83E4A">
            <w:pPr>
              <w:rPr>
                <w:rFonts w:cstheme="minorHAnsi"/>
                <w:b/>
                <w:szCs w:val="20"/>
              </w:rPr>
            </w:pPr>
            <w:r w:rsidRPr="00671A04">
              <w:rPr>
                <w:rFonts w:cstheme="minorHAnsi"/>
                <w:b/>
                <w:szCs w:val="20"/>
              </w:rPr>
              <w:t>OSOBA OBCEGO POCHODZENIA</w:t>
            </w:r>
          </w:p>
          <w:p w14:paraId="50D1FC71" w14:textId="77777777" w:rsidR="004135F0" w:rsidRPr="00671A04" w:rsidRDefault="004135F0" w:rsidP="00F83E4A">
            <w:pPr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 w:val="16"/>
                <w:szCs w:val="20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3495623B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4135F0" w:rsidRPr="00671A04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671A04" w:rsidRDefault="004135F0" w:rsidP="00F83E4A">
            <w:pPr>
              <w:rPr>
                <w:rFonts w:cstheme="minorHAnsi"/>
                <w:sz w:val="16"/>
                <w:szCs w:val="20"/>
              </w:rPr>
            </w:pPr>
            <w:r w:rsidRPr="00671A04">
              <w:rPr>
                <w:rFonts w:cstheme="minorHAnsi"/>
                <w:b/>
                <w:szCs w:val="20"/>
              </w:rPr>
              <w:t>OSOBA Z PAŃSTWA TRZECIEGO</w:t>
            </w:r>
            <w:r w:rsidRPr="00671A04">
              <w:rPr>
                <w:rFonts w:cstheme="minorHAnsi"/>
                <w:sz w:val="20"/>
                <w:szCs w:val="20"/>
              </w:rPr>
              <w:br/>
            </w:r>
            <w:r w:rsidRPr="00671A04">
              <w:rPr>
                <w:rFonts w:cstheme="minorHAnsi"/>
                <w:sz w:val="16"/>
                <w:szCs w:val="20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61E65191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4135F0" w:rsidRPr="00671A04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b/>
                <w:szCs w:val="20"/>
              </w:rPr>
              <w:t>OSOBA NALEŻĄCA DO MNIEJSZOŚCI NARODOWEJ LUB ETNICZNEJ</w:t>
            </w:r>
            <w:r w:rsidRPr="00671A04">
              <w:rPr>
                <w:rFonts w:cstheme="minorHAnsi"/>
                <w:szCs w:val="20"/>
              </w:rPr>
              <w:t xml:space="preserve"> </w:t>
            </w:r>
            <w:r w:rsidRPr="00671A04">
              <w:rPr>
                <w:rFonts w:cstheme="minorHAnsi"/>
                <w:sz w:val="20"/>
                <w:szCs w:val="20"/>
              </w:rPr>
              <w:br/>
            </w:r>
            <w:r w:rsidRPr="00671A04">
              <w:rPr>
                <w:rFonts w:cstheme="minorHAnsi"/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671A04" w:rsidRDefault="004135F0" w:rsidP="00F83E4A">
            <w:pPr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5BD4033D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35F0" w:rsidRPr="00671A04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671A04" w:rsidRDefault="004135F0" w:rsidP="00F83E4A">
            <w:pPr>
              <w:rPr>
                <w:rFonts w:cstheme="minorHAnsi"/>
                <w:b/>
                <w:szCs w:val="20"/>
              </w:rPr>
            </w:pPr>
            <w:r w:rsidRPr="00671A04">
              <w:rPr>
                <w:rFonts w:cstheme="minorHAnsi"/>
                <w:b/>
                <w:szCs w:val="20"/>
              </w:rPr>
              <w:t xml:space="preserve">OSOBA BEZDOMNA LUB DOTKNIĘTA </w:t>
            </w:r>
            <w:r w:rsidRPr="00671A04">
              <w:rPr>
                <w:rFonts w:cstheme="minorHAnsi"/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1. Bez dachu nad głową, w tym osoby żyjące w przestrzeni publicznej lub zakwaterowane interwencyjnie;</w:t>
            </w:r>
          </w:p>
          <w:p w14:paraId="7A9F3A9F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br w:type="page"/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3.Niezabezpieczone zakwaterowanie, w tym osoby w lokalach niezabezpieczonych – przebywające czasowo u rodziny/przyjaciół, tj. przebywające w konwencjonalnych warunkach lokalowych, ale nie w </w:t>
            </w: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20"/>
                <w:szCs w:val="20"/>
                <w:lang w:eastAsia="pl-PL"/>
              </w:rPr>
              <w:br w:type="page"/>
            </w: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671A0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43395FAC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671A04" w:rsidRDefault="004135F0" w:rsidP="00F83E4A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05C92402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6F8D13A6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4135F0" w:rsidRPr="00671A04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OSOBA Z NIEPEŁNOSPRAWNOŚCIAMI</w:t>
            </w:r>
          </w:p>
          <w:p w14:paraId="44F22AF8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19674A6E" w14:textId="77777777" w:rsidR="004135F0" w:rsidRPr="00671A04" w:rsidRDefault="004135F0" w:rsidP="00F83E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  <w:highlight w:val="yellow"/>
              </w:rPr>
            </w:pPr>
            <w:r w:rsidRPr="00671A04"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671A04">
              <w:rPr>
                <w:rFonts w:cstheme="minorHAnsi"/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1DC439B" w14:textId="77777777" w:rsidR="004135F0" w:rsidRPr="00671A04" w:rsidRDefault="004135F0" w:rsidP="004135F0">
      <w:pPr>
        <w:rPr>
          <w:rFonts w:cstheme="minorHAnsi"/>
        </w:rPr>
      </w:pPr>
      <w:r w:rsidRPr="00671A04">
        <w:rPr>
          <w:rFonts w:cstheme="minorHAnsi"/>
        </w:rP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16"/>
        <w:gridCol w:w="12"/>
        <w:gridCol w:w="47"/>
        <w:gridCol w:w="7048"/>
        <w:gridCol w:w="1039"/>
      </w:tblGrid>
      <w:tr w:rsidR="004135F0" w:rsidRPr="00671A0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SZCZEGÓŁY WSPARCIA</w:t>
            </w:r>
          </w:p>
        </w:tc>
      </w:tr>
      <w:tr w:rsidR="004135F0" w:rsidRPr="00671A04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STATUS OSOBY NA RYNKU PRACY W CHWILI PRZYSTĄPIENIA DO PROJEKTU</w:t>
            </w:r>
          </w:p>
          <w:p w14:paraId="1CC95F33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  <w:sz w:val="18"/>
              </w:rPr>
              <w:t>(</w:t>
            </w:r>
            <w:r w:rsidRPr="00671A04">
              <w:rPr>
                <w:rFonts w:cstheme="minorHAnsi"/>
                <w:b/>
              </w:rPr>
              <w:t>należy wybrać właściwe</w:t>
            </w:r>
            <w:r w:rsidRPr="00671A04">
              <w:rPr>
                <w:rFonts w:cstheme="minorHAnsi"/>
                <w:b/>
                <w:sz w:val="18"/>
              </w:rPr>
              <w:t>)</w:t>
            </w:r>
          </w:p>
        </w:tc>
      </w:tr>
      <w:tr w:rsidR="004135F0" w:rsidRPr="00671A04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OSOBA BIERNA ZAWODOWO</w:t>
            </w:r>
          </w:p>
          <w:p w14:paraId="10147EF1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sz w:val="16"/>
                <w:szCs w:val="16"/>
              </w:rPr>
              <w:t>tj</w:t>
            </w:r>
            <w:r w:rsidRPr="00671A04">
              <w:rPr>
                <w:rFonts w:cstheme="minorHAnsi"/>
              </w:rPr>
              <w:t>.</w:t>
            </w:r>
            <w:r w:rsidRPr="00671A04">
              <w:rPr>
                <w:rFonts w:cstheme="minorHAns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35ECF053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X</w:t>
            </w:r>
          </w:p>
        </w:tc>
      </w:tr>
      <w:tr w:rsidR="004135F0" w:rsidRPr="00671A04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11B46D18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UCZĄCA SIĘ/ODBYWAJĄCA KSZTAŁCENIE</w:t>
            </w:r>
          </w:p>
          <w:p w14:paraId="6BD66460" w14:textId="77777777" w:rsidR="004135F0" w:rsidRPr="00671A04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71A04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671A04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265DF138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X</w:t>
            </w:r>
          </w:p>
        </w:tc>
      </w:tr>
      <w:tr w:rsidR="004135F0" w:rsidRPr="00671A04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2D3AC62F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671A04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671A04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692FE380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NIE DOTYCZY</w:t>
            </w:r>
          </w:p>
        </w:tc>
      </w:tr>
      <w:tr w:rsidR="004135F0" w:rsidRPr="00671A04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OSOBA DŁUGOTRWALE BEZROBOTNA </w:t>
            </w:r>
          </w:p>
          <w:p w14:paraId="254267E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23FCCA97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6CF0C424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lastRenderedPageBreak/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4FBB47AE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NIE DOTYCZY</w:t>
            </w:r>
          </w:p>
        </w:tc>
      </w:tr>
      <w:tr w:rsidR="004135F0" w:rsidRPr="00671A04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PROWADZĄCA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408D5B65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14EF0C1C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OSOBA PRACUJĄCA W ADMINISTRACJI SAMORZĄDOWEJ 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115DCD83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05E1280C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352D4882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4AF91616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PODMIOCIE WYKONUJĄCYM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4B88EA4D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SZKOLE LUB PLACÓWCE SYSTEMU OŚWIATY 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414B8D86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SZKOLE LUB PLACÓWCE SYSTEMU 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24A7146E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SZKOLE LUB PLACÓWCE SYSTEMU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053433CF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3B955D4C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18BC2A2E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248BAB29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4BAF14E5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MIĘDZYNARODOWYM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4F7CE683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DLA FEDERACJI PODMIOTÓW SYSTEMU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2DA6CED5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NA RZECZ PAŃSTWOWEJ OSOBY PRAWNEJ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6F9CDD6F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  <w:tr w:rsidR="004135F0" w:rsidRPr="00671A04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6FE7E827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-</w:t>
            </w:r>
          </w:p>
        </w:tc>
      </w:tr>
    </w:tbl>
    <w:p w14:paraId="12481E6F" w14:textId="77777777" w:rsidR="004135F0" w:rsidRPr="00671A04" w:rsidRDefault="004135F0" w:rsidP="004135F0">
      <w:pPr>
        <w:rPr>
          <w:rFonts w:cstheme="minorHAnsi"/>
        </w:rPr>
      </w:pPr>
    </w:p>
    <w:p w14:paraId="73C45559" w14:textId="77777777" w:rsidR="004135F0" w:rsidRPr="00671A04" w:rsidRDefault="004135F0" w:rsidP="004135F0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671A04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OŚWIADCZENIE</w:t>
            </w:r>
          </w:p>
        </w:tc>
      </w:tr>
      <w:tr w:rsidR="004135F0" w:rsidRPr="00671A04" w14:paraId="723DE6C7" w14:textId="77777777" w:rsidTr="00F83E4A">
        <w:tc>
          <w:tcPr>
            <w:tcW w:w="9062" w:type="dxa"/>
          </w:tcPr>
          <w:p w14:paraId="325B439F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Pr="00671A04" w:rsidRDefault="004135F0" w:rsidP="004135F0">
      <w:pPr>
        <w:rPr>
          <w:rFonts w:cstheme="minorHAnsi"/>
          <w:b/>
        </w:rPr>
      </w:pPr>
    </w:p>
    <w:p w14:paraId="51593B4E" w14:textId="10441851" w:rsidR="004135F0" w:rsidRPr="00671A04" w:rsidRDefault="004135F0" w:rsidP="004135F0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:rsidRPr="00671A04" w14:paraId="21133CA5" w14:textId="77777777" w:rsidTr="00F83E4A">
        <w:tc>
          <w:tcPr>
            <w:tcW w:w="4531" w:type="dxa"/>
          </w:tcPr>
          <w:p w14:paraId="71E76540" w14:textId="77777777" w:rsidR="00696BCF" w:rsidRDefault="00696BCF" w:rsidP="00F83E4A">
            <w:pPr>
              <w:rPr>
                <w:rFonts w:cstheme="minorHAnsi"/>
              </w:rPr>
            </w:pPr>
          </w:p>
          <w:p w14:paraId="5B013190" w14:textId="3106EE0E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Pr="00671A04" w:rsidRDefault="004135F0" w:rsidP="00F83E4A">
            <w:pPr>
              <w:jc w:val="right"/>
              <w:rPr>
                <w:rFonts w:cstheme="minorHAnsi"/>
              </w:rPr>
            </w:pPr>
          </w:p>
          <w:p w14:paraId="795DDDCF" w14:textId="77777777" w:rsidR="004135F0" w:rsidRPr="00671A04" w:rsidRDefault="004135F0" w:rsidP="00F83E4A">
            <w:pPr>
              <w:jc w:val="right"/>
              <w:rPr>
                <w:rFonts w:cstheme="minorHAnsi"/>
              </w:rPr>
            </w:pPr>
            <w:r w:rsidRPr="00671A04">
              <w:rPr>
                <w:rFonts w:cstheme="minorHAnsi"/>
              </w:rPr>
              <w:t>…………………………………………………………………………</w:t>
            </w:r>
          </w:p>
        </w:tc>
      </w:tr>
      <w:tr w:rsidR="004135F0" w:rsidRPr="00671A04" w14:paraId="5299CF7D" w14:textId="77777777" w:rsidTr="00F83E4A">
        <w:tc>
          <w:tcPr>
            <w:tcW w:w="4531" w:type="dxa"/>
          </w:tcPr>
          <w:p w14:paraId="7A0A55E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Pr="00671A04" w:rsidRDefault="004135F0" w:rsidP="00F83E4A">
            <w:pPr>
              <w:jc w:val="right"/>
              <w:rPr>
                <w:rFonts w:cstheme="minorHAnsi"/>
              </w:rPr>
            </w:pPr>
            <w:r w:rsidRPr="00671A04">
              <w:rPr>
                <w:rFonts w:cstheme="minorHAnsi"/>
                <w:u w:val="single"/>
              </w:rPr>
              <w:t>Czytelny podpis</w:t>
            </w:r>
            <w:r w:rsidRPr="00671A04">
              <w:rPr>
                <w:rFonts w:cstheme="minorHAnsi"/>
              </w:rPr>
              <w:t xml:space="preserve"> uczestnika projektu lub rodzica/opiekuna prawnego (jeśli dotyczy)</w:t>
            </w:r>
          </w:p>
        </w:tc>
      </w:tr>
    </w:tbl>
    <w:p w14:paraId="2B7AF3E4" w14:textId="0BEDE8FF" w:rsidR="00855639" w:rsidRPr="00671A04" w:rsidRDefault="00855639" w:rsidP="00855639">
      <w:pPr>
        <w:rPr>
          <w:rFonts w:cstheme="minorHAnsi"/>
          <w:b/>
          <w:color w:val="0052B0"/>
          <w:sz w:val="28"/>
          <w:szCs w:val="24"/>
        </w:rPr>
      </w:pPr>
      <w:r w:rsidRPr="00671A04">
        <w:rPr>
          <w:rFonts w:cstheme="minorHAnsi"/>
          <w:b/>
          <w:color w:val="0052B0"/>
          <w:sz w:val="28"/>
          <w:szCs w:val="24"/>
        </w:rPr>
        <w:t xml:space="preserve">UWAGA!! </w:t>
      </w:r>
    </w:p>
    <w:p w14:paraId="01E5F067" w14:textId="5524441B" w:rsidR="005C5F41" w:rsidRPr="00696BCF" w:rsidRDefault="00855639" w:rsidP="00855639">
      <w:pPr>
        <w:rPr>
          <w:rFonts w:cstheme="minorHAnsi"/>
          <w:b/>
        </w:rPr>
      </w:pPr>
      <w:r w:rsidRPr="00671A04">
        <w:rPr>
          <w:rFonts w:cstheme="minorHAnsi"/>
          <w:b/>
        </w:rPr>
        <w:t xml:space="preserve">Na etapie rekrutacji do projektu należy pamiętać, iż dokumenty rekrutacyjne powinny zawierać informacje od </w:t>
      </w:r>
      <w:r w:rsidR="00DD7CA2" w:rsidRPr="00671A04">
        <w:rPr>
          <w:rFonts w:cstheme="minorHAnsi"/>
          <w:b/>
        </w:rPr>
        <w:t>u</w:t>
      </w:r>
      <w:r w:rsidRPr="00671A04">
        <w:rPr>
          <w:rFonts w:cstheme="minorHAnsi"/>
          <w:b/>
        </w:rPr>
        <w:t>czestnika o jego specjalnych potrzebach w kontekście dostępności. Standardy dostępności dla polityki spójności 2021-2027 stanowią załącznik nr 2 do „Wytycznych dotyczących realizacji zasad równościowych w ramach funduszy unijnych na lata 2021-2027”</w:t>
      </w:r>
      <w:r w:rsidR="00437F25" w:rsidRPr="00671A04">
        <w:rPr>
          <w:rFonts w:cstheme="minorHAnsi"/>
          <w:b/>
        </w:rPr>
        <w:t xml:space="preserve">. </w:t>
      </w:r>
    </w:p>
    <w:sectPr w:rsidR="005C5F41" w:rsidRPr="00696BCF" w:rsidSect="00F77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1DA8B" w14:textId="77777777" w:rsidR="005D6EC3" w:rsidRDefault="005D6EC3" w:rsidP="007E49EF">
      <w:pPr>
        <w:spacing w:after="0" w:line="240" w:lineRule="auto"/>
      </w:pPr>
      <w:r>
        <w:separator/>
      </w:r>
    </w:p>
  </w:endnote>
  <w:endnote w:type="continuationSeparator" w:id="0">
    <w:p w14:paraId="43AEE63E" w14:textId="77777777" w:rsidR="005D6EC3" w:rsidRDefault="005D6EC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66F3" w14:textId="77777777" w:rsidR="00984841" w:rsidRDefault="009848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AEC">
          <w:rPr>
            <w:noProof/>
          </w:rPr>
          <w:t>1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25B29" w14:textId="77777777" w:rsidR="00984841" w:rsidRDefault="00984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CCFFD" w14:textId="77777777" w:rsidR="005D6EC3" w:rsidRDefault="005D6EC3" w:rsidP="007E49EF">
      <w:pPr>
        <w:spacing w:after="0" w:line="240" w:lineRule="auto"/>
      </w:pPr>
      <w:r>
        <w:separator/>
      </w:r>
    </w:p>
  </w:footnote>
  <w:footnote w:type="continuationSeparator" w:id="0">
    <w:p w14:paraId="7F9E7620" w14:textId="77777777" w:rsidR="005D6EC3" w:rsidRDefault="005D6EC3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1C8AE" w14:textId="77777777" w:rsidR="00984841" w:rsidRDefault="009848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BDAD0" w14:textId="77777777" w:rsidR="00437F25" w:rsidRDefault="00437F25" w:rsidP="00437F25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 w:rsidR="00671A04">
      <w:fldChar w:fldCharType="begin"/>
    </w:r>
    <w:r w:rsidR="00671A04">
      <w:instrText xml:space="preserve"> INCLUDEPICTURE  "http://www.wrpo.wielkopolskie.pl/system/file_resources/attachments/000/021/467/original/Zestawienie_FE_RP_UE_HERB.png?1683271577" \* MERGEFORMATINET </w:instrText>
    </w:r>
    <w:r w:rsidR="00671A04">
      <w:fldChar w:fldCharType="separate"/>
    </w:r>
    <w:r w:rsidR="00637C1A">
      <w:fldChar w:fldCharType="begin"/>
    </w:r>
    <w:r w:rsidR="00637C1A">
      <w:instrText xml:space="preserve"> INCLUDEPICTURE  "http://www.wrpo.wielkopolskie.pl/system/file_resources/attachments/000/021/467/original/Zestawienie_FE_RP_UE_HERB.png?1683271577" \* MERGEFORMATINET </w:instrText>
    </w:r>
    <w:r w:rsidR="00637C1A">
      <w:fldChar w:fldCharType="separate"/>
    </w:r>
    <w:r w:rsidR="00A07DE3">
      <w:fldChar w:fldCharType="begin"/>
    </w:r>
    <w:r w:rsidR="00A07DE3">
      <w:instrText xml:space="preserve"> INCLUDEPICTURE  "http://www.wrpo.wielkopolskie.pl/system/file_resources/attachments/000/021/467/original/Zestawienie_FE_RP_UE_HERB.png?1683271577" \* MERGEFORMATINET </w:instrText>
    </w:r>
    <w:r w:rsidR="00A07DE3">
      <w:fldChar w:fldCharType="separate"/>
    </w:r>
    <w:r w:rsidR="00696BCF">
      <w:fldChar w:fldCharType="begin"/>
    </w:r>
    <w:r w:rsidR="00696BCF">
      <w:instrText xml:space="preserve"> INCLUDEPICTURE  "http://www.wrpo.wielkopolskie.pl/system/file_resources/attachments/000/021/467/original/Zestawienie_FE_RP_UE_HERB.png?1683271577" \* MERGEFORMATINET </w:instrText>
    </w:r>
    <w:r w:rsidR="00696BCF">
      <w:fldChar w:fldCharType="separate"/>
    </w:r>
    <w:r w:rsidR="00984841">
      <w:fldChar w:fldCharType="begin"/>
    </w:r>
    <w:r w:rsidR="00984841">
      <w:instrText xml:space="preserve"> </w:instrText>
    </w:r>
    <w:r w:rsidR="00984841">
      <w:instrText>INCLUDEPICTURE  "http://www.wrpo.wielkopolskie.pl/system/file_resources/attachments/000/021/467/original/Zestawienie_FE_RP_UE_HERB.png?1683271577" \* MERGEFORMATINET</w:instrText>
    </w:r>
    <w:r w:rsidR="00984841">
      <w:instrText xml:space="preserve"> </w:instrText>
    </w:r>
    <w:r w:rsidR="00984841">
      <w:fldChar w:fldCharType="separate"/>
    </w:r>
    <w:r w:rsidR="00984841">
      <w:pict w14:anchorId="06CF6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984841">
      <w:fldChar w:fldCharType="end"/>
    </w:r>
    <w:r w:rsidR="00696BCF">
      <w:fldChar w:fldCharType="end"/>
    </w:r>
    <w:r w:rsidR="00A07DE3">
      <w:fldChar w:fldCharType="end"/>
    </w:r>
    <w:r w:rsidR="00637C1A">
      <w:fldChar w:fldCharType="end"/>
    </w:r>
    <w:r w:rsidR="00671A04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075BB253" w14:textId="22B69F53" w:rsidR="00637C1A" w:rsidRDefault="00637C1A" w:rsidP="00984841">
    <w:pPr>
      <w:pStyle w:val="Nagwek"/>
      <w:jc w:val="right"/>
    </w:pPr>
    <w:r>
      <w:t xml:space="preserve">Załącznik nr 2 </w:t>
    </w:r>
    <w:r w:rsidR="00984841">
      <w:t xml:space="preserve">do Regulaminu rekrutacji i uczestnictwa </w:t>
    </w:r>
    <w:r>
      <w:t xml:space="preserve"> </w:t>
    </w:r>
  </w:p>
  <w:p w14:paraId="7E34CB99" w14:textId="085E77C2" w:rsidR="00F770A9" w:rsidRDefault="00F770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18A6C" w14:textId="77777777" w:rsidR="00984841" w:rsidRDefault="009848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66318">
    <w:abstractNumId w:val="0"/>
  </w:num>
  <w:num w:numId="2" w16cid:durableId="117264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06EFA"/>
    <w:rsid w:val="000927CD"/>
    <w:rsid w:val="000C232E"/>
    <w:rsid w:val="00127784"/>
    <w:rsid w:val="001A2863"/>
    <w:rsid w:val="001B355B"/>
    <w:rsid w:val="001B7A8A"/>
    <w:rsid w:val="001D2FD3"/>
    <w:rsid w:val="001F2806"/>
    <w:rsid w:val="001F4DE9"/>
    <w:rsid w:val="002A5189"/>
    <w:rsid w:val="002B3DCC"/>
    <w:rsid w:val="00324D56"/>
    <w:rsid w:val="00335104"/>
    <w:rsid w:val="00363B06"/>
    <w:rsid w:val="003673D7"/>
    <w:rsid w:val="00397F1B"/>
    <w:rsid w:val="003A5E60"/>
    <w:rsid w:val="003E0E44"/>
    <w:rsid w:val="004135F0"/>
    <w:rsid w:val="00437F25"/>
    <w:rsid w:val="00480470"/>
    <w:rsid w:val="004A46BC"/>
    <w:rsid w:val="004C2653"/>
    <w:rsid w:val="004C6E74"/>
    <w:rsid w:val="004F2F9B"/>
    <w:rsid w:val="004F7903"/>
    <w:rsid w:val="004F7EED"/>
    <w:rsid w:val="005124FF"/>
    <w:rsid w:val="00522F93"/>
    <w:rsid w:val="00531A0C"/>
    <w:rsid w:val="00561F29"/>
    <w:rsid w:val="00567ED0"/>
    <w:rsid w:val="005C5F41"/>
    <w:rsid w:val="005D6EC3"/>
    <w:rsid w:val="005E0638"/>
    <w:rsid w:val="005E0AD2"/>
    <w:rsid w:val="00637C1A"/>
    <w:rsid w:val="00660BE8"/>
    <w:rsid w:val="00663F06"/>
    <w:rsid w:val="0066564F"/>
    <w:rsid w:val="00670475"/>
    <w:rsid w:val="00671A04"/>
    <w:rsid w:val="006957B3"/>
    <w:rsid w:val="00696BCF"/>
    <w:rsid w:val="006B4A77"/>
    <w:rsid w:val="00704CE6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951AC0"/>
    <w:rsid w:val="009547BC"/>
    <w:rsid w:val="00984841"/>
    <w:rsid w:val="009943B8"/>
    <w:rsid w:val="009952AF"/>
    <w:rsid w:val="009C6912"/>
    <w:rsid w:val="00A07DE3"/>
    <w:rsid w:val="00A31B7F"/>
    <w:rsid w:val="00A602A4"/>
    <w:rsid w:val="00A64961"/>
    <w:rsid w:val="00A71142"/>
    <w:rsid w:val="00B22BAF"/>
    <w:rsid w:val="00BA7B0D"/>
    <w:rsid w:val="00BB3D24"/>
    <w:rsid w:val="00C2415D"/>
    <w:rsid w:val="00D21CCD"/>
    <w:rsid w:val="00D25B28"/>
    <w:rsid w:val="00DA5C72"/>
    <w:rsid w:val="00DB66BA"/>
    <w:rsid w:val="00DD3AEC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Agata Weiss-Nowak</cp:lastModifiedBy>
  <cp:revision>12</cp:revision>
  <cp:lastPrinted>2023-06-28T12:35:00Z</cp:lastPrinted>
  <dcterms:created xsi:type="dcterms:W3CDTF">2023-11-13T10:38:00Z</dcterms:created>
  <dcterms:modified xsi:type="dcterms:W3CDTF">2025-01-02T07:46:00Z</dcterms:modified>
</cp:coreProperties>
</file>